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6356" w14:textId="77777777" w:rsidR="00833D8D" w:rsidRDefault="00243666" w:rsidP="00243666">
      <w:pPr>
        <w:autoSpaceDE w:val="0"/>
        <w:autoSpaceDN w:val="0"/>
        <w:adjustRightInd w:val="0"/>
        <w:spacing w:after="0" w:line="240" w:lineRule="auto"/>
        <w:jc w:val="center"/>
        <w:rPr>
          <w:rFonts w:ascii="Times New Roman" w:hAnsi="Times New Roman" w:cs="Times New Roman"/>
          <w:b/>
          <w:bCs/>
        </w:rPr>
      </w:pPr>
      <w:r w:rsidRPr="007D7662">
        <w:rPr>
          <w:rFonts w:ascii="Times New Roman" w:hAnsi="Times New Roman" w:cs="Times New Roman"/>
          <w:b/>
          <w:bCs/>
        </w:rPr>
        <w:t xml:space="preserve">ZASADY DOTYCZĄCE </w:t>
      </w:r>
      <w:r>
        <w:rPr>
          <w:rFonts w:ascii="Times New Roman" w:hAnsi="Times New Roman" w:cs="Times New Roman"/>
          <w:b/>
          <w:bCs/>
        </w:rPr>
        <w:t>WSPARCIA NA</w:t>
      </w:r>
      <w:r w:rsidRPr="007D7662">
        <w:rPr>
          <w:rFonts w:ascii="Times New Roman" w:hAnsi="Times New Roman" w:cs="Times New Roman"/>
          <w:b/>
          <w:bCs/>
        </w:rPr>
        <w:t xml:space="preserve"> </w:t>
      </w:r>
      <w:r>
        <w:rPr>
          <w:rFonts w:ascii="Times New Roman" w:hAnsi="Times New Roman" w:cs="Times New Roman"/>
          <w:b/>
          <w:bCs/>
        </w:rPr>
        <w:t xml:space="preserve">ZAKWATEROWANI </w:t>
      </w:r>
    </w:p>
    <w:p w14:paraId="4BB68F84" w14:textId="77777777" w:rsidR="00833D8D" w:rsidRDefault="00243666" w:rsidP="0024366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W ZWIĄZKU  Z ZABEZPIECZENIEM POTRZEB MIESZKANIOWYCH </w:t>
      </w:r>
    </w:p>
    <w:p w14:paraId="35AC9A6A" w14:textId="20175F39" w:rsidR="00833D8D" w:rsidRPr="00921AB3" w:rsidRDefault="00243666" w:rsidP="00517F5A">
      <w:pPr>
        <w:autoSpaceDE w:val="0"/>
        <w:autoSpaceDN w:val="0"/>
        <w:adjustRightInd w:val="0"/>
        <w:spacing w:after="0" w:line="240" w:lineRule="auto"/>
        <w:jc w:val="center"/>
        <w:rPr>
          <w:rFonts w:ascii="Times New Roman" w:hAnsi="Times New Roman" w:cs="Times New Roman"/>
          <w:b/>
          <w:bCs/>
          <w:lang w:val="uk-UA"/>
        </w:rPr>
      </w:pPr>
      <w:r>
        <w:rPr>
          <w:rFonts w:ascii="Times New Roman" w:hAnsi="Times New Roman" w:cs="Times New Roman"/>
          <w:b/>
          <w:bCs/>
        </w:rPr>
        <w:t xml:space="preserve">UCZESTNIKÓW </w:t>
      </w:r>
      <w:r w:rsidRPr="00921AB3">
        <w:rPr>
          <w:rFonts w:ascii="Times New Roman" w:hAnsi="Times New Roman" w:cs="Times New Roman"/>
          <w:b/>
          <w:bCs/>
        </w:rPr>
        <w:t xml:space="preserve">PROJEKTU </w:t>
      </w:r>
      <w:r w:rsidR="00CE3FED" w:rsidRPr="00921AB3">
        <w:rPr>
          <w:rFonts w:ascii="Times New Roman" w:hAnsi="Times New Roman" w:cs="Times New Roman"/>
          <w:b/>
          <w:bCs/>
        </w:rPr>
        <w:t>KTÓRZY PODJĘLI ZATRUDNIENIE / INNĄ PRACĘ ZAROBKOWĄ</w:t>
      </w:r>
      <w:r w:rsidR="00CE3FED">
        <w:rPr>
          <w:rFonts w:ascii="Times New Roman" w:hAnsi="Times New Roman" w:cs="Times New Roman"/>
          <w:b/>
          <w:bCs/>
        </w:rPr>
        <w:t xml:space="preserve"> </w:t>
      </w:r>
      <w:r>
        <w:rPr>
          <w:rFonts w:ascii="Times New Roman" w:hAnsi="Times New Roman" w:cs="Times New Roman"/>
          <w:b/>
          <w:bCs/>
        </w:rPr>
        <w:t xml:space="preserve"> </w:t>
      </w:r>
      <w:r w:rsidR="00517F5A">
        <w:rPr>
          <w:rFonts w:ascii="Times New Roman" w:hAnsi="Times New Roman" w:cs="Times New Roman"/>
          <w:b/>
          <w:bCs/>
        </w:rPr>
        <w:br/>
      </w:r>
      <w:r w:rsidR="00517F5A" w:rsidRPr="00517F5A">
        <w:rPr>
          <w:rFonts w:ascii="Times New Roman" w:hAnsi="Times New Roman" w:cs="Times New Roman"/>
          <w:b/>
          <w:bCs/>
        </w:rPr>
        <w:t xml:space="preserve">ПРАВИЛА ЩОДО </w:t>
      </w:r>
      <w:r w:rsidR="00517F5A">
        <w:rPr>
          <w:rFonts w:ascii="Times New Roman" w:hAnsi="Times New Roman" w:cs="Times New Roman"/>
          <w:b/>
          <w:bCs/>
          <w:lang w:val="uk-UA"/>
        </w:rPr>
        <w:t xml:space="preserve">НАДАННЯ </w:t>
      </w:r>
      <w:r w:rsidR="00517F5A" w:rsidRPr="00517F5A">
        <w:rPr>
          <w:rFonts w:ascii="Times New Roman" w:hAnsi="Times New Roman" w:cs="Times New Roman"/>
          <w:b/>
          <w:bCs/>
        </w:rPr>
        <w:t xml:space="preserve">ЖИТЛОВОЇ </w:t>
      </w:r>
      <w:r w:rsidR="00517F5A">
        <w:rPr>
          <w:rFonts w:ascii="Times New Roman" w:hAnsi="Times New Roman" w:cs="Times New Roman"/>
          <w:b/>
          <w:bCs/>
          <w:lang w:val="uk-UA"/>
        </w:rPr>
        <w:t xml:space="preserve">ДОПОМОГИ </w:t>
      </w:r>
      <w:r w:rsidR="00517F5A" w:rsidRPr="00517F5A">
        <w:rPr>
          <w:rFonts w:ascii="Times New Roman" w:hAnsi="Times New Roman" w:cs="Times New Roman"/>
          <w:b/>
          <w:bCs/>
        </w:rPr>
        <w:t xml:space="preserve">ДЛЯ </w:t>
      </w:r>
      <w:r w:rsidR="00517F5A">
        <w:rPr>
          <w:rFonts w:ascii="Times New Roman" w:hAnsi="Times New Roman" w:cs="Times New Roman"/>
          <w:b/>
          <w:bCs/>
          <w:lang w:val="uk-UA"/>
        </w:rPr>
        <w:t>ЗАБЕЗПЕЧНННЯ</w:t>
      </w:r>
      <w:r w:rsidR="00517F5A" w:rsidRPr="00517F5A">
        <w:rPr>
          <w:rFonts w:ascii="Times New Roman" w:hAnsi="Times New Roman" w:cs="Times New Roman"/>
          <w:b/>
          <w:bCs/>
        </w:rPr>
        <w:t xml:space="preserve"> ЖИТЛОВИХ ПОТРЕБ</w:t>
      </w:r>
      <w:r w:rsidR="00517F5A">
        <w:rPr>
          <w:rFonts w:ascii="Times New Roman" w:hAnsi="Times New Roman" w:cs="Times New Roman"/>
          <w:b/>
          <w:bCs/>
          <w:lang w:val="uk-UA"/>
        </w:rPr>
        <w:t xml:space="preserve"> </w:t>
      </w:r>
      <w:r w:rsidR="00517F5A" w:rsidRPr="00517F5A">
        <w:rPr>
          <w:rFonts w:ascii="Times New Roman" w:hAnsi="Times New Roman" w:cs="Times New Roman"/>
          <w:b/>
          <w:bCs/>
        </w:rPr>
        <w:t>УЧАСНИК</w:t>
      </w:r>
      <w:r w:rsidR="00517F5A">
        <w:rPr>
          <w:rFonts w:ascii="Times New Roman" w:hAnsi="Times New Roman" w:cs="Times New Roman"/>
          <w:b/>
          <w:bCs/>
          <w:lang w:val="uk-UA"/>
        </w:rPr>
        <w:t>ІВ</w:t>
      </w:r>
      <w:r w:rsidR="00517F5A" w:rsidRPr="00517F5A">
        <w:rPr>
          <w:rFonts w:ascii="Times New Roman" w:hAnsi="Times New Roman" w:cs="Times New Roman"/>
          <w:b/>
          <w:bCs/>
        </w:rPr>
        <w:t xml:space="preserve"> ПРОЕКТУ </w:t>
      </w:r>
      <w:r w:rsidR="00921AB3" w:rsidRPr="00921AB3">
        <w:rPr>
          <w:rFonts w:ascii="Times New Roman" w:hAnsi="Times New Roman" w:cs="Times New Roman"/>
          <w:b/>
          <w:bCs/>
        </w:rPr>
        <w:t xml:space="preserve">ЯКІ </w:t>
      </w:r>
      <w:r w:rsidR="00921AB3">
        <w:rPr>
          <w:rFonts w:ascii="Times New Roman" w:hAnsi="Times New Roman" w:cs="Times New Roman"/>
          <w:b/>
          <w:bCs/>
          <w:lang w:val="uk-UA"/>
        </w:rPr>
        <w:t>ПРИСТУПИЛИ ДО РОБОТИ</w:t>
      </w:r>
      <w:r w:rsidR="00921AB3" w:rsidRPr="00921AB3">
        <w:rPr>
          <w:rFonts w:ascii="Times New Roman" w:hAnsi="Times New Roman" w:cs="Times New Roman"/>
          <w:b/>
          <w:bCs/>
        </w:rPr>
        <w:t xml:space="preserve"> / </w:t>
      </w:r>
      <w:r w:rsidR="00921AB3">
        <w:rPr>
          <w:rFonts w:ascii="Times New Roman" w:hAnsi="Times New Roman" w:cs="Times New Roman"/>
          <w:b/>
          <w:bCs/>
          <w:lang w:val="uk-UA"/>
        </w:rPr>
        <w:t>ЧИ ІНШОЇ ОПЛАЧУВАНОЇ ДІЯЛЬНОСТІ</w:t>
      </w:r>
    </w:p>
    <w:p w14:paraId="39AC97B8" w14:textId="77777777" w:rsidR="00243666" w:rsidRPr="00243666" w:rsidRDefault="00243666" w:rsidP="00243666">
      <w:pPr>
        <w:autoSpaceDE w:val="0"/>
        <w:autoSpaceDN w:val="0"/>
        <w:adjustRightInd w:val="0"/>
        <w:spacing w:after="0" w:line="240" w:lineRule="auto"/>
        <w:jc w:val="center"/>
        <w:rPr>
          <w:rFonts w:ascii="Times New Roman" w:hAnsi="Times New Roman" w:cs="Times New Roman"/>
          <w:b/>
          <w:bCs/>
        </w:rPr>
      </w:pPr>
      <w:r>
        <w:rPr>
          <w:b/>
        </w:rPr>
        <w:t xml:space="preserve">w ramach projektu </w:t>
      </w:r>
      <w:r w:rsidRPr="004C0D5E">
        <w:rPr>
          <w:b/>
        </w:rPr>
        <w:t>„</w:t>
      </w:r>
      <w:r>
        <w:rPr>
          <w:b/>
          <w:bCs/>
        </w:rPr>
        <w:t>W</w:t>
      </w:r>
      <w:r w:rsidRPr="004C0D5E">
        <w:rPr>
          <w:b/>
          <w:bCs/>
        </w:rPr>
        <w:t>sparcie cudzoziemców przez aktywizację zawodową</w:t>
      </w:r>
      <w:r w:rsidRPr="004C0D5E">
        <w:rPr>
          <w:b/>
        </w:rPr>
        <w:t>”</w:t>
      </w:r>
      <w:r w:rsidRPr="0036168E">
        <w:rPr>
          <w:szCs w:val="24"/>
        </w:rPr>
        <w:t xml:space="preserve"> </w:t>
      </w:r>
      <w:r w:rsidRPr="0036168E">
        <w:rPr>
          <w:b/>
          <w:szCs w:val="24"/>
        </w:rPr>
        <w:t>realizowanego w ramach konkursu ofert „razem możemy więcej – pierwsza edycja programu aktywizacyjnego dla cudzoziemców na lata 2022-2023” ogłoszonego przez ministra rodziny i polityki społecznej w ramach resortowego programu aktywizacyjnego dla cudzoziemców na lata 2022-2025</w:t>
      </w:r>
    </w:p>
    <w:p w14:paraId="2D454510" w14:textId="77777777" w:rsidR="002738B8" w:rsidRDefault="002738B8" w:rsidP="00243666">
      <w:pPr>
        <w:autoSpaceDE w:val="0"/>
        <w:autoSpaceDN w:val="0"/>
        <w:adjustRightInd w:val="0"/>
        <w:spacing w:after="0" w:line="240" w:lineRule="auto"/>
        <w:jc w:val="center"/>
        <w:rPr>
          <w:rFonts w:ascii="Times New Roman" w:hAnsi="Times New Roman" w:cs="Times New Roman"/>
          <w:b/>
          <w:bCs/>
        </w:rPr>
      </w:pPr>
    </w:p>
    <w:p w14:paraId="55773AC5" w14:textId="33B3CE1A" w:rsidR="007F6417" w:rsidRPr="00517F5A" w:rsidRDefault="00517F5A" w:rsidP="007F6417">
      <w:pPr>
        <w:autoSpaceDE w:val="0"/>
        <w:autoSpaceDN w:val="0"/>
        <w:adjustRightInd w:val="0"/>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r w:rsidRPr="00517F5A">
        <w:rPr>
          <w:rFonts w:ascii="Times New Roman" w:hAnsi="Times New Roman" w:cs="Times New Roman"/>
          <w:b/>
          <w:bCs/>
          <w:sz w:val="24"/>
          <w:szCs w:val="24"/>
          <w:lang w:val="uk-UA"/>
        </w:rPr>
        <w:t>у рамках проекту «Підтримка іноземців через професійну активацію», реалізованого в рамках конкурсу пропозицій «Ми можемо більше разом – перший випуск програми активації для іноземців на 2022-2023 роки», оголошеного міністром сім’ї та соціальної політики в рамках відомчої програми активізації іноземців на 2022-2025 роки</w:t>
      </w:r>
      <w:r>
        <w:rPr>
          <w:rFonts w:ascii="Times New Roman" w:hAnsi="Times New Roman" w:cs="Times New Roman"/>
          <w:b/>
          <w:bCs/>
          <w:sz w:val="24"/>
          <w:szCs w:val="24"/>
          <w:lang w:val="uk-UA"/>
        </w:rPr>
        <w:t>)</w:t>
      </w:r>
    </w:p>
    <w:p w14:paraId="5A168E1A" w14:textId="77777777" w:rsidR="007D7662" w:rsidRPr="007D7662" w:rsidRDefault="007D7662" w:rsidP="007D7662">
      <w:pPr>
        <w:pStyle w:val="Default"/>
        <w:tabs>
          <w:tab w:val="left" w:pos="0"/>
        </w:tabs>
        <w:jc w:val="both"/>
        <w:rPr>
          <w:color w:val="auto"/>
        </w:rPr>
      </w:pPr>
    </w:p>
    <w:p w14:paraId="2E5662EC" w14:textId="77777777" w:rsidR="003A41FF" w:rsidRDefault="003A41FF" w:rsidP="003A41FF">
      <w:pPr>
        <w:pStyle w:val="a3"/>
        <w:shd w:val="clear" w:color="auto" w:fill="BFBFBF" w:themeFill="background1" w:themeFillShade="BF"/>
        <w:tabs>
          <w:tab w:val="left" w:pos="284"/>
        </w:tabs>
        <w:spacing w:after="0" w:line="240" w:lineRule="auto"/>
        <w:ind w:left="0"/>
        <w:jc w:val="center"/>
        <w:rPr>
          <w:rFonts w:ascii="Times New Roman" w:hAnsi="Times New Roman" w:cs="Times New Roman"/>
          <w:b/>
          <w:bCs/>
          <w:sz w:val="24"/>
          <w:szCs w:val="24"/>
        </w:rPr>
      </w:pPr>
      <w:r w:rsidRPr="003A41FF">
        <w:rPr>
          <w:rFonts w:ascii="Times New Roman" w:hAnsi="Times New Roman" w:cs="Times New Roman"/>
          <w:b/>
          <w:bCs/>
          <w:sz w:val="24"/>
          <w:szCs w:val="24"/>
        </w:rPr>
        <w:t xml:space="preserve">§ </w:t>
      </w:r>
      <w:r w:rsidR="00E33192">
        <w:rPr>
          <w:rFonts w:ascii="Times New Roman" w:hAnsi="Times New Roman" w:cs="Times New Roman"/>
          <w:b/>
          <w:bCs/>
          <w:sz w:val="24"/>
          <w:szCs w:val="24"/>
        </w:rPr>
        <w:t>1</w:t>
      </w:r>
    </w:p>
    <w:p w14:paraId="431DCBA7" w14:textId="370CD705" w:rsidR="002738B8" w:rsidRPr="00517F5A" w:rsidRDefault="003A41FF" w:rsidP="003A41FF">
      <w:pPr>
        <w:pStyle w:val="a3"/>
        <w:shd w:val="clear" w:color="auto" w:fill="BFBFBF" w:themeFill="background1" w:themeFillShade="BF"/>
        <w:tabs>
          <w:tab w:val="left" w:pos="284"/>
        </w:tabs>
        <w:spacing w:after="0" w:line="240" w:lineRule="auto"/>
        <w:ind w:left="0"/>
        <w:jc w:val="center"/>
        <w:rPr>
          <w:rFonts w:ascii="Times New Roman" w:eastAsia="Times New Roman" w:hAnsi="Times New Roman" w:cs="Times New Roman"/>
          <w:b/>
          <w:bCs/>
          <w:sz w:val="24"/>
          <w:szCs w:val="24"/>
          <w:lang w:val="uk-UA" w:eastAsia="pl-PL"/>
        </w:rPr>
      </w:pPr>
      <w:r w:rsidRPr="003A41FF">
        <w:rPr>
          <w:rFonts w:ascii="Times New Roman" w:hAnsi="Times New Roman" w:cs="Times New Roman"/>
          <w:b/>
          <w:bCs/>
          <w:sz w:val="24"/>
          <w:szCs w:val="24"/>
        </w:rPr>
        <w:t xml:space="preserve"> </w:t>
      </w:r>
      <w:r w:rsidR="002738B8" w:rsidRPr="003A41FF">
        <w:rPr>
          <w:rFonts w:ascii="Times New Roman" w:eastAsia="Times New Roman" w:hAnsi="Times New Roman" w:cs="Times New Roman"/>
          <w:b/>
          <w:bCs/>
          <w:sz w:val="24"/>
          <w:szCs w:val="24"/>
          <w:lang w:eastAsia="pl-PL"/>
        </w:rPr>
        <w:t>POSTANOWIENIA OGÓLNE</w:t>
      </w:r>
      <w:r w:rsidR="00517F5A">
        <w:rPr>
          <w:rFonts w:ascii="Times New Roman" w:eastAsia="Times New Roman" w:hAnsi="Times New Roman" w:cs="Times New Roman"/>
          <w:b/>
          <w:bCs/>
          <w:sz w:val="24"/>
          <w:szCs w:val="24"/>
          <w:lang w:val="uk-UA" w:eastAsia="pl-PL"/>
        </w:rPr>
        <w:t xml:space="preserve"> (ЗАГАЛЬНІ ПОЛОЖЕННЯ)</w:t>
      </w:r>
    </w:p>
    <w:p w14:paraId="691AB04A" w14:textId="77777777" w:rsidR="003B154A" w:rsidRPr="00C61E6F" w:rsidRDefault="003B154A" w:rsidP="003B154A">
      <w:pPr>
        <w:pStyle w:val="a3"/>
        <w:tabs>
          <w:tab w:val="left" w:pos="426"/>
        </w:tabs>
        <w:autoSpaceDE w:val="0"/>
        <w:autoSpaceDN w:val="0"/>
        <w:adjustRightInd w:val="0"/>
        <w:spacing w:after="0" w:line="360" w:lineRule="auto"/>
        <w:ind w:left="0"/>
        <w:jc w:val="both"/>
        <w:rPr>
          <w:rFonts w:ascii="Times New Roman" w:hAnsi="Times New Roman" w:cs="Times New Roman"/>
          <w:sz w:val="24"/>
          <w:szCs w:val="24"/>
        </w:rPr>
      </w:pPr>
    </w:p>
    <w:p w14:paraId="3FE9F2EE" w14:textId="714067FD" w:rsidR="00E33192" w:rsidRPr="00921AB3" w:rsidRDefault="00E33192" w:rsidP="00F8252C">
      <w:pPr>
        <w:pStyle w:val="a3"/>
        <w:numPr>
          <w:ilvl w:val="0"/>
          <w:numId w:val="1"/>
        </w:numPr>
        <w:tabs>
          <w:tab w:val="left" w:pos="426"/>
        </w:tabs>
        <w:autoSpaceDE w:val="0"/>
        <w:autoSpaceDN w:val="0"/>
        <w:adjustRightInd w:val="0"/>
        <w:spacing w:after="0" w:line="360" w:lineRule="auto"/>
        <w:ind w:left="0" w:firstLine="0"/>
        <w:jc w:val="both"/>
        <w:rPr>
          <w:rFonts w:ascii="Times New Roman" w:hAnsi="Times New Roman" w:cs="Times New Roman"/>
          <w:sz w:val="24"/>
          <w:szCs w:val="24"/>
        </w:rPr>
      </w:pPr>
      <w:r w:rsidRPr="00921AB3">
        <w:rPr>
          <w:rFonts w:ascii="Times New Roman" w:hAnsi="Times New Roman" w:cs="Times New Roman"/>
          <w:sz w:val="24"/>
          <w:szCs w:val="24"/>
        </w:rPr>
        <w:t>Wsparcie na zakwaterowane jest świadczeniem przysługującym uczestnikowi projektu</w:t>
      </w:r>
      <w:r w:rsidR="00B64F19" w:rsidRPr="00921AB3">
        <w:rPr>
          <w:rFonts w:ascii="Times New Roman" w:hAnsi="Times New Roman" w:cs="Times New Roman"/>
          <w:sz w:val="24"/>
          <w:szCs w:val="24"/>
        </w:rPr>
        <w:t xml:space="preserve">, który </w:t>
      </w:r>
      <w:r w:rsidR="00CE3FED" w:rsidRPr="00921AB3">
        <w:rPr>
          <w:rFonts w:ascii="Times New Roman" w:hAnsi="Times New Roman" w:cs="Times New Roman"/>
          <w:sz w:val="24"/>
          <w:szCs w:val="24"/>
        </w:rPr>
        <w:t>w ramach własnej inicjatywy bez wsparcia Powiatowego Urzędu Pracy w Żaganiu</w:t>
      </w:r>
      <w:r w:rsidR="00243666" w:rsidRPr="00921AB3">
        <w:rPr>
          <w:rFonts w:ascii="Times New Roman" w:hAnsi="Times New Roman" w:cs="Times New Roman"/>
          <w:sz w:val="24"/>
          <w:szCs w:val="24"/>
        </w:rPr>
        <w:t xml:space="preserve"> </w:t>
      </w:r>
      <w:r w:rsidR="00CE3FED" w:rsidRPr="00921AB3">
        <w:rPr>
          <w:rFonts w:ascii="Times New Roman" w:hAnsi="Times New Roman" w:cs="Times New Roman"/>
          <w:sz w:val="24"/>
          <w:szCs w:val="24"/>
        </w:rPr>
        <w:t>podjął zatrudnienie / inna pracę zarobkową</w:t>
      </w:r>
      <w:r w:rsidR="00D0565D" w:rsidRPr="00921AB3">
        <w:rPr>
          <w:rFonts w:ascii="Times New Roman" w:hAnsi="Times New Roman" w:cs="Times New Roman"/>
          <w:sz w:val="24"/>
          <w:szCs w:val="24"/>
        </w:rPr>
        <w:t>.</w:t>
      </w:r>
      <w:r w:rsidR="00517F5A" w:rsidRPr="00921AB3">
        <w:rPr>
          <w:rFonts w:ascii="Times New Roman" w:hAnsi="Times New Roman" w:cs="Times New Roman"/>
          <w:sz w:val="24"/>
          <w:szCs w:val="24"/>
          <w:lang w:val="uk-UA"/>
        </w:rPr>
        <w:t xml:space="preserve"> (Допомога на проживання – це пільга, яка надається учаснику проекту, </w:t>
      </w:r>
      <w:r w:rsidR="00921AB3" w:rsidRPr="00921AB3">
        <w:rPr>
          <w:rFonts w:ascii="Times New Roman" w:hAnsi="Times New Roman" w:cs="Times New Roman"/>
          <w:sz w:val="24"/>
          <w:szCs w:val="24"/>
          <w:lang w:val="uk-UA"/>
        </w:rPr>
        <w:t xml:space="preserve">який з власної ініціативи, без підтримки </w:t>
      </w:r>
      <w:r w:rsidR="00921AB3" w:rsidRPr="00921AB3">
        <w:rPr>
          <w:rFonts w:ascii="Times New Roman" w:hAnsi="Times New Roman" w:cs="Times New Roman"/>
          <w:sz w:val="24"/>
          <w:szCs w:val="24"/>
          <w:lang w:val="uk-UA"/>
        </w:rPr>
        <w:t>П</w:t>
      </w:r>
      <w:r w:rsidR="00921AB3" w:rsidRPr="00921AB3">
        <w:rPr>
          <w:rFonts w:ascii="Times New Roman" w:hAnsi="Times New Roman" w:cs="Times New Roman"/>
          <w:sz w:val="24"/>
          <w:szCs w:val="24"/>
          <w:lang w:val="uk-UA"/>
        </w:rPr>
        <w:t>овітов</w:t>
      </w:r>
      <w:r w:rsidR="00921AB3" w:rsidRPr="00921AB3">
        <w:rPr>
          <w:rFonts w:ascii="Times New Roman" w:hAnsi="Times New Roman" w:cs="Times New Roman"/>
          <w:sz w:val="24"/>
          <w:szCs w:val="24"/>
          <w:lang w:val="uk-UA"/>
        </w:rPr>
        <w:t>ого</w:t>
      </w:r>
      <w:r w:rsidR="00921AB3" w:rsidRPr="00921AB3">
        <w:rPr>
          <w:rFonts w:ascii="Times New Roman" w:hAnsi="Times New Roman" w:cs="Times New Roman"/>
          <w:sz w:val="24"/>
          <w:szCs w:val="24"/>
          <w:lang w:val="uk-UA"/>
        </w:rPr>
        <w:t xml:space="preserve"> </w:t>
      </w:r>
      <w:r w:rsidR="00921AB3" w:rsidRPr="00921AB3">
        <w:rPr>
          <w:rFonts w:ascii="Times New Roman" w:hAnsi="Times New Roman" w:cs="Times New Roman"/>
          <w:sz w:val="24"/>
          <w:szCs w:val="24"/>
          <w:lang w:val="uk-UA"/>
        </w:rPr>
        <w:t>Бюро</w:t>
      </w:r>
      <w:r w:rsidR="00921AB3" w:rsidRPr="00921AB3">
        <w:rPr>
          <w:rFonts w:ascii="Times New Roman" w:hAnsi="Times New Roman" w:cs="Times New Roman"/>
          <w:sz w:val="24"/>
          <w:szCs w:val="24"/>
          <w:lang w:val="uk-UA"/>
        </w:rPr>
        <w:t xml:space="preserve"> </w:t>
      </w:r>
      <w:r w:rsidR="00921AB3" w:rsidRPr="00921AB3">
        <w:rPr>
          <w:rFonts w:ascii="Times New Roman" w:hAnsi="Times New Roman" w:cs="Times New Roman"/>
          <w:sz w:val="24"/>
          <w:szCs w:val="24"/>
          <w:lang w:val="uk-UA"/>
        </w:rPr>
        <w:t>П</w:t>
      </w:r>
      <w:r w:rsidR="00921AB3" w:rsidRPr="00921AB3">
        <w:rPr>
          <w:rFonts w:ascii="Times New Roman" w:hAnsi="Times New Roman" w:cs="Times New Roman"/>
          <w:sz w:val="24"/>
          <w:szCs w:val="24"/>
          <w:lang w:val="uk-UA"/>
        </w:rPr>
        <w:t xml:space="preserve">раці в </w:t>
      </w:r>
      <w:proofErr w:type="spellStart"/>
      <w:r w:rsidR="00921AB3" w:rsidRPr="00921AB3">
        <w:rPr>
          <w:rFonts w:ascii="Times New Roman" w:hAnsi="Times New Roman" w:cs="Times New Roman"/>
          <w:sz w:val="24"/>
          <w:szCs w:val="24"/>
          <w:lang w:val="uk-UA"/>
        </w:rPr>
        <w:t>Жагані</w:t>
      </w:r>
      <w:proofErr w:type="spellEnd"/>
      <w:r w:rsidR="00921AB3" w:rsidRPr="00921AB3">
        <w:rPr>
          <w:rFonts w:ascii="Times New Roman" w:hAnsi="Times New Roman" w:cs="Times New Roman"/>
          <w:sz w:val="24"/>
          <w:szCs w:val="24"/>
          <w:lang w:val="uk-UA"/>
        </w:rPr>
        <w:t>, влаштувався на роботу / іншу оплачувану роботу.</w:t>
      </w:r>
    </w:p>
    <w:p w14:paraId="0D196B75" w14:textId="64181F2E" w:rsidR="00E33192" w:rsidRPr="00E32006" w:rsidRDefault="00361FC5" w:rsidP="00F8252C">
      <w:pPr>
        <w:pStyle w:val="a3"/>
        <w:numPr>
          <w:ilvl w:val="0"/>
          <w:numId w:val="1"/>
        </w:numPr>
        <w:tabs>
          <w:tab w:val="left" w:pos="426"/>
        </w:tabs>
        <w:autoSpaceDE w:val="0"/>
        <w:autoSpaceDN w:val="0"/>
        <w:adjustRightInd w:val="0"/>
        <w:spacing w:after="0" w:line="360" w:lineRule="auto"/>
        <w:ind w:left="0" w:firstLine="0"/>
        <w:jc w:val="both"/>
        <w:rPr>
          <w:rFonts w:ascii="Times New Roman" w:hAnsi="Times New Roman" w:cs="Times New Roman"/>
          <w:sz w:val="24"/>
          <w:szCs w:val="24"/>
        </w:rPr>
      </w:pPr>
      <w:r w:rsidRPr="00361FC5">
        <w:rPr>
          <w:rFonts w:ascii="Times New Roman" w:hAnsi="Times New Roman" w:cs="Times New Roman"/>
          <w:sz w:val="24"/>
          <w:szCs w:val="24"/>
        </w:rPr>
        <w:t xml:space="preserve">Wsparcie </w:t>
      </w:r>
      <w:r w:rsidR="005442BD">
        <w:rPr>
          <w:rFonts w:ascii="Times New Roman" w:hAnsi="Times New Roman" w:cs="Times New Roman"/>
          <w:sz w:val="24"/>
          <w:szCs w:val="24"/>
        </w:rPr>
        <w:t>n</w:t>
      </w:r>
      <w:r w:rsidRPr="00361FC5">
        <w:rPr>
          <w:rFonts w:ascii="Times New Roman" w:hAnsi="Times New Roman" w:cs="Times New Roman"/>
          <w:sz w:val="24"/>
          <w:szCs w:val="24"/>
        </w:rPr>
        <w:t xml:space="preserve">a </w:t>
      </w:r>
      <w:r>
        <w:rPr>
          <w:rFonts w:ascii="Times New Roman" w:hAnsi="Times New Roman" w:cs="Times New Roman"/>
          <w:sz w:val="24"/>
          <w:szCs w:val="24"/>
        </w:rPr>
        <w:t xml:space="preserve">zakwaterowanie jest fakultatywną formą pomocy, a maksymalna liczba uczestników projektu wynosi </w:t>
      </w:r>
      <w:r w:rsidR="00CE3FED">
        <w:rPr>
          <w:rFonts w:ascii="Times New Roman" w:hAnsi="Times New Roman" w:cs="Times New Roman"/>
          <w:sz w:val="24"/>
          <w:szCs w:val="24"/>
        </w:rPr>
        <w:t>10</w:t>
      </w:r>
      <w:r w:rsidRPr="00B64F19">
        <w:rPr>
          <w:rFonts w:ascii="Times New Roman" w:hAnsi="Times New Roman" w:cs="Times New Roman"/>
          <w:sz w:val="24"/>
          <w:szCs w:val="24"/>
        </w:rPr>
        <w:t>, w tym</w:t>
      </w:r>
      <w:r w:rsidR="00E32006" w:rsidRPr="00B64F19">
        <w:rPr>
          <w:rFonts w:ascii="Times New Roman" w:hAnsi="Times New Roman" w:cs="Times New Roman"/>
          <w:sz w:val="24"/>
          <w:szCs w:val="24"/>
        </w:rPr>
        <w:t xml:space="preserve">: </w:t>
      </w:r>
      <w:r w:rsidR="00CE3FED">
        <w:rPr>
          <w:rFonts w:ascii="Times New Roman" w:hAnsi="Times New Roman" w:cs="Times New Roman"/>
          <w:sz w:val="24"/>
          <w:szCs w:val="24"/>
        </w:rPr>
        <w:t>5</w:t>
      </w:r>
      <w:r w:rsidR="00FA79F0" w:rsidRPr="00B64F19">
        <w:rPr>
          <w:rFonts w:ascii="Times New Roman" w:hAnsi="Times New Roman" w:cs="Times New Roman"/>
          <w:sz w:val="24"/>
          <w:szCs w:val="24"/>
        </w:rPr>
        <w:t xml:space="preserve"> osób w roku 2022 oraz </w:t>
      </w:r>
      <w:r w:rsidR="00CE3FED">
        <w:rPr>
          <w:rFonts w:ascii="Times New Roman" w:hAnsi="Times New Roman" w:cs="Times New Roman"/>
          <w:sz w:val="24"/>
          <w:szCs w:val="24"/>
        </w:rPr>
        <w:t>5</w:t>
      </w:r>
      <w:r w:rsidR="00E32006" w:rsidRPr="00B64F19">
        <w:rPr>
          <w:rFonts w:ascii="Times New Roman" w:hAnsi="Times New Roman" w:cs="Times New Roman"/>
          <w:sz w:val="24"/>
          <w:szCs w:val="24"/>
        </w:rPr>
        <w:t xml:space="preserve"> osób w roku 2023. </w:t>
      </w:r>
      <w:r w:rsidR="00E32006" w:rsidRPr="00E32006">
        <w:rPr>
          <w:rFonts w:ascii="Times New Roman" w:hAnsi="Times New Roman" w:cs="Times New Roman"/>
          <w:sz w:val="24"/>
          <w:szCs w:val="24"/>
        </w:rPr>
        <w:t>Liczba osób objętych wsparciem może ulec zmianie</w:t>
      </w:r>
      <w:r w:rsidR="00E32006">
        <w:rPr>
          <w:rFonts w:ascii="Times New Roman" w:hAnsi="Times New Roman" w:cs="Times New Roman"/>
          <w:sz w:val="24"/>
          <w:szCs w:val="24"/>
        </w:rPr>
        <w:t>.</w:t>
      </w:r>
      <w:r w:rsidR="00517F5A">
        <w:rPr>
          <w:rFonts w:ascii="Times New Roman" w:hAnsi="Times New Roman" w:cs="Times New Roman"/>
          <w:sz w:val="24"/>
          <w:szCs w:val="24"/>
          <w:lang w:val="uk-UA"/>
        </w:rPr>
        <w:t xml:space="preserve"> (Допомога</w:t>
      </w:r>
      <w:r w:rsidR="00517F5A" w:rsidRPr="00517F5A">
        <w:rPr>
          <w:rFonts w:ascii="Times New Roman" w:hAnsi="Times New Roman" w:cs="Times New Roman"/>
          <w:sz w:val="24"/>
          <w:szCs w:val="24"/>
          <w:lang w:val="uk-UA"/>
        </w:rPr>
        <w:t xml:space="preserve"> на проживання є необов’язковою формою допомоги, максимальна кількість учасників проекту – </w:t>
      </w:r>
      <w:r w:rsidR="00CE3FED">
        <w:rPr>
          <w:rFonts w:ascii="Times New Roman" w:hAnsi="Times New Roman" w:cs="Times New Roman"/>
          <w:sz w:val="24"/>
          <w:szCs w:val="24"/>
        </w:rPr>
        <w:t>10</w:t>
      </w:r>
      <w:r w:rsidR="00517F5A" w:rsidRPr="00517F5A">
        <w:rPr>
          <w:rFonts w:ascii="Times New Roman" w:hAnsi="Times New Roman" w:cs="Times New Roman"/>
          <w:sz w:val="24"/>
          <w:szCs w:val="24"/>
          <w:lang w:val="uk-UA"/>
        </w:rPr>
        <w:t xml:space="preserve"> у тому числі: </w:t>
      </w:r>
      <w:r w:rsidR="00CE3FED">
        <w:rPr>
          <w:rFonts w:ascii="Times New Roman" w:hAnsi="Times New Roman" w:cs="Times New Roman"/>
          <w:sz w:val="24"/>
          <w:szCs w:val="24"/>
        </w:rPr>
        <w:t>5</w:t>
      </w:r>
      <w:r w:rsidR="00517F5A" w:rsidRPr="00517F5A">
        <w:rPr>
          <w:rFonts w:ascii="Times New Roman" w:hAnsi="Times New Roman" w:cs="Times New Roman"/>
          <w:sz w:val="24"/>
          <w:szCs w:val="24"/>
          <w:lang w:val="uk-UA"/>
        </w:rPr>
        <w:t xml:space="preserve"> осіб у 2022 році та 5 осіб у 2023 році. Кількість осіб, на яких поширюється підтримка, може змінюватись.</w:t>
      </w:r>
      <w:r w:rsidR="00517F5A">
        <w:rPr>
          <w:rFonts w:ascii="Times New Roman" w:hAnsi="Times New Roman" w:cs="Times New Roman"/>
          <w:sz w:val="24"/>
          <w:szCs w:val="24"/>
          <w:lang w:val="uk-UA"/>
        </w:rPr>
        <w:t>)</w:t>
      </w:r>
    </w:p>
    <w:p w14:paraId="233C1690" w14:textId="688882F2" w:rsidR="00E33192" w:rsidRPr="004146F6" w:rsidRDefault="0020558A" w:rsidP="00F8252C">
      <w:pPr>
        <w:pStyle w:val="a3"/>
        <w:numPr>
          <w:ilvl w:val="0"/>
          <w:numId w:val="1"/>
        </w:numPr>
        <w:tabs>
          <w:tab w:val="left" w:pos="426"/>
        </w:tabs>
        <w:autoSpaceDE w:val="0"/>
        <w:autoSpaceDN w:val="0"/>
        <w:adjustRightInd w:val="0"/>
        <w:spacing w:after="0" w:line="360" w:lineRule="auto"/>
        <w:ind w:left="0" w:firstLine="0"/>
        <w:jc w:val="both"/>
        <w:rPr>
          <w:rFonts w:ascii="Times New Roman" w:hAnsi="Times New Roman" w:cs="Times New Roman"/>
          <w:sz w:val="24"/>
          <w:szCs w:val="24"/>
          <w:u w:val="single"/>
        </w:rPr>
      </w:pPr>
      <w:r w:rsidRPr="004146F6">
        <w:rPr>
          <w:rFonts w:ascii="Times New Roman" w:hAnsi="Times New Roman" w:cs="Times New Roman"/>
          <w:sz w:val="24"/>
          <w:szCs w:val="24"/>
        </w:rPr>
        <w:t xml:space="preserve">Wsparcie </w:t>
      </w:r>
      <w:r w:rsidR="005442BD" w:rsidRPr="004146F6">
        <w:rPr>
          <w:rFonts w:ascii="Times New Roman" w:hAnsi="Times New Roman" w:cs="Times New Roman"/>
          <w:sz w:val="24"/>
          <w:szCs w:val="24"/>
        </w:rPr>
        <w:t>n</w:t>
      </w:r>
      <w:r w:rsidRPr="004146F6">
        <w:rPr>
          <w:rFonts w:ascii="Times New Roman" w:hAnsi="Times New Roman" w:cs="Times New Roman"/>
          <w:sz w:val="24"/>
          <w:szCs w:val="24"/>
        </w:rPr>
        <w:t xml:space="preserve">a zakwaterowanie może zostać przyznane na okres </w:t>
      </w:r>
      <w:r w:rsidR="00243666" w:rsidRPr="004146F6">
        <w:rPr>
          <w:rFonts w:ascii="Times New Roman" w:hAnsi="Times New Roman" w:cs="Times New Roman"/>
          <w:sz w:val="24"/>
          <w:szCs w:val="24"/>
        </w:rPr>
        <w:t xml:space="preserve">do </w:t>
      </w:r>
      <w:r w:rsidRPr="004146F6">
        <w:rPr>
          <w:rFonts w:ascii="Times New Roman" w:hAnsi="Times New Roman" w:cs="Times New Roman"/>
          <w:sz w:val="24"/>
          <w:szCs w:val="24"/>
        </w:rPr>
        <w:t>3 miesięcy i jest wypłacane w</w:t>
      </w:r>
      <w:r w:rsidR="00B64F19" w:rsidRPr="004146F6">
        <w:rPr>
          <w:rFonts w:ascii="Times New Roman" w:hAnsi="Times New Roman" w:cs="Times New Roman"/>
          <w:sz w:val="24"/>
          <w:szCs w:val="24"/>
        </w:rPr>
        <w:t xml:space="preserve"> danym roku kalendarzowym</w:t>
      </w:r>
      <w:r w:rsidR="00243666" w:rsidRPr="004146F6">
        <w:rPr>
          <w:rFonts w:ascii="Times New Roman" w:hAnsi="Times New Roman" w:cs="Times New Roman"/>
          <w:sz w:val="24"/>
          <w:szCs w:val="24"/>
        </w:rPr>
        <w:t>.</w:t>
      </w:r>
      <w:r w:rsidR="00517F5A">
        <w:rPr>
          <w:rFonts w:ascii="Times New Roman" w:hAnsi="Times New Roman" w:cs="Times New Roman"/>
          <w:sz w:val="24"/>
          <w:szCs w:val="24"/>
          <w:lang w:val="uk-UA"/>
        </w:rPr>
        <w:t xml:space="preserve"> (</w:t>
      </w:r>
      <w:r w:rsidR="00517F5A" w:rsidRPr="00517F5A">
        <w:t xml:space="preserve"> </w:t>
      </w:r>
      <w:r w:rsidR="00517F5A" w:rsidRPr="00517F5A">
        <w:rPr>
          <w:rFonts w:ascii="Times New Roman" w:hAnsi="Times New Roman" w:cs="Times New Roman"/>
          <w:sz w:val="24"/>
          <w:szCs w:val="24"/>
          <w:lang w:val="uk-UA"/>
        </w:rPr>
        <w:t>Допомога на проживання може надаватися на строк до 3 місяців і виплачується протягом календарного року.</w:t>
      </w:r>
      <w:r w:rsidR="00517F5A">
        <w:rPr>
          <w:rFonts w:ascii="Times New Roman" w:hAnsi="Times New Roman" w:cs="Times New Roman"/>
          <w:sz w:val="24"/>
          <w:szCs w:val="24"/>
          <w:lang w:val="uk-UA"/>
        </w:rPr>
        <w:t>)</w:t>
      </w:r>
    </w:p>
    <w:p w14:paraId="533A487C" w14:textId="7C0A901C" w:rsidR="00B64F19" w:rsidRPr="00B64F19" w:rsidRDefault="00B64F19" w:rsidP="00F8252C">
      <w:pPr>
        <w:pStyle w:val="a3"/>
        <w:numPr>
          <w:ilvl w:val="0"/>
          <w:numId w:val="1"/>
        </w:numPr>
        <w:tabs>
          <w:tab w:val="left" w:pos="284"/>
        </w:tabs>
        <w:autoSpaceDE w:val="0"/>
        <w:autoSpaceDN w:val="0"/>
        <w:adjustRightInd w:val="0"/>
        <w:spacing w:after="0" w:line="360" w:lineRule="auto"/>
        <w:ind w:left="0" w:firstLine="0"/>
        <w:jc w:val="both"/>
        <w:rPr>
          <w:rFonts w:ascii="Times New Roman" w:hAnsi="Times New Roman"/>
        </w:rPr>
      </w:pPr>
      <w:r w:rsidRPr="00B64F19">
        <w:rPr>
          <w:rFonts w:ascii="Times New Roman" w:hAnsi="Times New Roman"/>
        </w:rPr>
        <w:t xml:space="preserve">Podstawą przyznania </w:t>
      </w:r>
      <w:r>
        <w:rPr>
          <w:rFonts w:ascii="Times New Roman" w:hAnsi="Times New Roman"/>
        </w:rPr>
        <w:t>wsparcia</w:t>
      </w:r>
      <w:r w:rsidR="00243666">
        <w:rPr>
          <w:rFonts w:ascii="Times New Roman" w:hAnsi="Times New Roman"/>
        </w:rPr>
        <w:t xml:space="preserve"> </w:t>
      </w:r>
      <w:r w:rsidRPr="00B64F19">
        <w:rPr>
          <w:rFonts w:ascii="Times New Roman" w:hAnsi="Times New Roman"/>
        </w:rPr>
        <w:t xml:space="preserve"> jest zawarcie umowy dotyczącej </w:t>
      </w:r>
      <w:r>
        <w:rPr>
          <w:rFonts w:ascii="Times New Roman" w:hAnsi="Times New Roman"/>
        </w:rPr>
        <w:t xml:space="preserve">wsparcia na zakwaterowanie </w:t>
      </w:r>
      <w:r w:rsidR="00243666">
        <w:rPr>
          <w:rFonts w:ascii="Times New Roman" w:hAnsi="Times New Roman"/>
        </w:rPr>
        <w:t xml:space="preserve">w związku </w:t>
      </w:r>
      <w:r w:rsidR="00243666" w:rsidRPr="00921AB3">
        <w:rPr>
          <w:rFonts w:ascii="Times New Roman" w:hAnsi="Times New Roman"/>
        </w:rPr>
        <w:t xml:space="preserve">z </w:t>
      </w:r>
      <w:r w:rsidRPr="00921AB3">
        <w:rPr>
          <w:rFonts w:ascii="Times New Roman" w:hAnsi="Times New Roman"/>
        </w:rPr>
        <w:t>podjęcie</w:t>
      </w:r>
      <w:r w:rsidR="00243666" w:rsidRPr="00921AB3">
        <w:rPr>
          <w:rFonts w:ascii="Times New Roman" w:hAnsi="Times New Roman"/>
        </w:rPr>
        <w:t>m</w:t>
      </w:r>
      <w:r w:rsidRPr="00921AB3">
        <w:rPr>
          <w:rFonts w:ascii="Times New Roman" w:hAnsi="Times New Roman"/>
        </w:rPr>
        <w:t xml:space="preserve"> </w:t>
      </w:r>
      <w:r w:rsidR="00CE3FED" w:rsidRPr="00921AB3">
        <w:rPr>
          <w:rFonts w:ascii="Times New Roman" w:hAnsi="Times New Roman"/>
        </w:rPr>
        <w:t>zatrudnienie / innej pracy zarobkowej</w:t>
      </w:r>
      <w:r>
        <w:rPr>
          <w:rFonts w:ascii="Times New Roman" w:hAnsi="Times New Roman"/>
        </w:rPr>
        <w:t xml:space="preserve"> </w:t>
      </w:r>
      <w:r w:rsidRPr="00B64F19">
        <w:rPr>
          <w:rFonts w:ascii="Times New Roman" w:hAnsi="Times New Roman"/>
        </w:rPr>
        <w:t>pomiędzy Dyrektorem Urzędu, a uczestnikiem projektu, na podstawie złożonego wniosku.</w:t>
      </w:r>
      <w:r w:rsidR="00455C1D">
        <w:rPr>
          <w:rFonts w:ascii="Times New Roman" w:hAnsi="Times New Roman"/>
          <w:lang w:val="uk-UA"/>
        </w:rPr>
        <w:t xml:space="preserve"> (</w:t>
      </w:r>
      <w:r w:rsidR="00455C1D" w:rsidRPr="00455C1D">
        <w:rPr>
          <w:rFonts w:ascii="Times New Roman" w:hAnsi="Times New Roman"/>
          <w:lang w:val="uk-UA"/>
        </w:rPr>
        <w:t xml:space="preserve">Підставою для надання </w:t>
      </w:r>
      <w:r w:rsidR="00455C1D">
        <w:rPr>
          <w:rFonts w:ascii="Times New Roman" w:hAnsi="Times New Roman"/>
          <w:lang w:val="uk-UA"/>
        </w:rPr>
        <w:t>допомоги</w:t>
      </w:r>
      <w:r w:rsidR="00455C1D" w:rsidRPr="00455C1D">
        <w:rPr>
          <w:rFonts w:ascii="Times New Roman" w:hAnsi="Times New Roman"/>
          <w:lang w:val="uk-UA"/>
        </w:rPr>
        <w:t xml:space="preserve"> є укладення договору про </w:t>
      </w:r>
      <w:r w:rsidR="00455C1D">
        <w:rPr>
          <w:rFonts w:ascii="Times New Roman" w:hAnsi="Times New Roman"/>
          <w:lang w:val="uk-UA"/>
        </w:rPr>
        <w:t>допомогу на</w:t>
      </w:r>
      <w:r w:rsidR="00455C1D" w:rsidRPr="00455C1D">
        <w:rPr>
          <w:rFonts w:ascii="Times New Roman" w:hAnsi="Times New Roman"/>
          <w:lang w:val="uk-UA"/>
        </w:rPr>
        <w:t xml:space="preserve"> проживання у зв’язку </w:t>
      </w:r>
      <w:r w:rsidR="00921AB3" w:rsidRPr="00921AB3">
        <w:rPr>
          <w:rFonts w:ascii="Times New Roman" w:hAnsi="Times New Roman"/>
          <w:lang w:val="uk-UA"/>
        </w:rPr>
        <w:t xml:space="preserve">з прийняттям на роботу/ </w:t>
      </w:r>
      <w:r w:rsidR="00921AB3">
        <w:rPr>
          <w:rFonts w:ascii="Times New Roman" w:hAnsi="Times New Roman"/>
          <w:lang w:val="uk-UA"/>
        </w:rPr>
        <w:t>чи початком іншої</w:t>
      </w:r>
      <w:r w:rsidR="00921AB3" w:rsidRPr="00921AB3">
        <w:rPr>
          <w:rFonts w:ascii="Times New Roman" w:hAnsi="Times New Roman"/>
          <w:lang w:val="uk-UA"/>
        </w:rPr>
        <w:t xml:space="preserve"> оплачуван</w:t>
      </w:r>
      <w:r w:rsidR="00921AB3">
        <w:rPr>
          <w:rFonts w:ascii="Times New Roman" w:hAnsi="Times New Roman"/>
          <w:lang w:val="uk-UA"/>
        </w:rPr>
        <w:t xml:space="preserve">ої діяльності </w:t>
      </w:r>
      <w:r w:rsidR="00455C1D" w:rsidRPr="00455C1D">
        <w:rPr>
          <w:rFonts w:ascii="Times New Roman" w:hAnsi="Times New Roman"/>
          <w:lang w:val="uk-UA"/>
        </w:rPr>
        <w:t xml:space="preserve">між директором </w:t>
      </w:r>
      <w:r w:rsidR="00455C1D">
        <w:rPr>
          <w:rFonts w:ascii="Times New Roman" w:hAnsi="Times New Roman"/>
          <w:lang w:val="uk-UA"/>
        </w:rPr>
        <w:t>Бюро Праці</w:t>
      </w:r>
      <w:r w:rsidR="00455C1D" w:rsidRPr="00455C1D">
        <w:rPr>
          <w:rFonts w:ascii="Times New Roman" w:hAnsi="Times New Roman"/>
          <w:lang w:val="uk-UA"/>
        </w:rPr>
        <w:t xml:space="preserve"> та учасником проекту, на підставі поданої заяви.</w:t>
      </w:r>
      <w:r w:rsidR="00455C1D">
        <w:rPr>
          <w:rFonts w:ascii="Times New Roman" w:hAnsi="Times New Roman"/>
          <w:lang w:val="uk-UA"/>
        </w:rPr>
        <w:t>)</w:t>
      </w:r>
    </w:p>
    <w:p w14:paraId="7DFBA365" w14:textId="1FF7A24A" w:rsidR="00B64F19" w:rsidRPr="003B27F1" w:rsidRDefault="00B64F19" w:rsidP="00F8252C">
      <w:pPr>
        <w:pStyle w:val="a3"/>
        <w:numPr>
          <w:ilvl w:val="0"/>
          <w:numId w:val="1"/>
        </w:numPr>
        <w:tabs>
          <w:tab w:val="left" w:pos="284"/>
        </w:tabs>
        <w:autoSpaceDE w:val="0"/>
        <w:autoSpaceDN w:val="0"/>
        <w:adjustRightInd w:val="0"/>
        <w:spacing w:after="0" w:line="360" w:lineRule="auto"/>
        <w:ind w:left="0" w:firstLine="0"/>
        <w:jc w:val="both"/>
        <w:rPr>
          <w:rFonts w:ascii="Times New Roman" w:hAnsi="Times New Roman"/>
        </w:rPr>
      </w:pPr>
      <w:r>
        <w:rPr>
          <w:rFonts w:ascii="Times New Roman" w:hAnsi="Times New Roman"/>
        </w:rPr>
        <w:lastRenderedPageBreak/>
        <w:t xml:space="preserve">O </w:t>
      </w:r>
      <w:r w:rsidRPr="003B27F1">
        <w:rPr>
          <w:rFonts w:ascii="Times New Roman" w:hAnsi="Times New Roman"/>
        </w:rPr>
        <w:t xml:space="preserve">przyznaniu bądź odmowie przyznania </w:t>
      </w:r>
      <w:r>
        <w:rPr>
          <w:rFonts w:ascii="Times New Roman" w:hAnsi="Times New Roman"/>
        </w:rPr>
        <w:t xml:space="preserve">wsparcia na zakwaterowanie </w:t>
      </w:r>
      <w:r w:rsidRPr="003B27F1">
        <w:rPr>
          <w:rFonts w:ascii="Times New Roman" w:hAnsi="Times New Roman"/>
        </w:rPr>
        <w:t xml:space="preserve">Powiatowy Urząd Pracy powiadomi wnioskodawcę pisemnie w terminie  do 30 dni od dnia złożenia wniosku. </w:t>
      </w:r>
      <w:r w:rsidR="00455C1D">
        <w:rPr>
          <w:rFonts w:ascii="Times New Roman" w:hAnsi="Times New Roman"/>
          <w:lang w:val="uk-UA"/>
        </w:rPr>
        <w:t>(</w:t>
      </w:r>
      <w:r w:rsidR="00455C1D" w:rsidRPr="00455C1D">
        <w:rPr>
          <w:rFonts w:ascii="Times New Roman" w:hAnsi="Times New Roman"/>
          <w:lang w:val="uk-UA"/>
        </w:rPr>
        <w:t xml:space="preserve">Про надання чи відмову в наданні </w:t>
      </w:r>
      <w:r w:rsidR="00455C1D">
        <w:rPr>
          <w:rFonts w:ascii="Times New Roman" w:hAnsi="Times New Roman"/>
          <w:lang w:val="uk-UA"/>
        </w:rPr>
        <w:t>допомоги</w:t>
      </w:r>
      <w:r w:rsidR="00455C1D" w:rsidRPr="00455C1D">
        <w:rPr>
          <w:rFonts w:ascii="Times New Roman" w:hAnsi="Times New Roman"/>
          <w:lang w:val="uk-UA"/>
        </w:rPr>
        <w:t xml:space="preserve"> на проживання районне управління праці письмово повідомляє заявника протягом 30 днів </w:t>
      </w:r>
      <w:r w:rsidR="00455C1D">
        <w:rPr>
          <w:rFonts w:ascii="Times New Roman" w:hAnsi="Times New Roman"/>
          <w:lang w:val="uk-UA"/>
        </w:rPr>
        <w:t>від</w:t>
      </w:r>
      <w:r w:rsidR="00455C1D" w:rsidRPr="00455C1D">
        <w:rPr>
          <w:rFonts w:ascii="Times New Roman" w:hAnsi="Times New Roman"/>
          <w:lang w:val="uk-UA"/>
        </w:rPr>
        <w:t xml:space="preserve"> дня подання заяви.</w:t>
      </w:r>
      <w:r w:rsidR="00455C1D">
        <w:rPr>
          <w:rFonts w:ascii="Times New Roman" w:hAnsi="Times New Roman"/>
          <w:lang w:val="uk-UA"/>
        </w:rPr>
        <w:t>)</w:t>
      </w:r>
    </w:p>
    <w:p w14:paraId="39B85E8A" w14:textId="77777777" w:rsidR="001D12AC" w:rsidRPr="00C61E6F" w:rsidRDefault="001D12AC" w:rsidP="001D12AC">
      <w:pPr>
        <w:pStyle w:val="a3"/>
        <w:tabs>
          <w:tab w:val="left" w:pos="426"/>
        </w:tabs>
        <w:autoSpaceDE w:val="0"/>
        <w:autoSpaceDN w:val="0"/>
        <w:adjustRightInd w:val="0"/>
        <w:spacing w:after="0" w:line="360" w:lineRule="auto"/>
        <w:ind w:left="0"/>
        <w:jc w:val="both"/>
        <w:rPr>
          <w:rFonts w:ascii="Times New Roman" w:hAnsi="Times New Roman" w:cs="Times New Roman"/>
          <w:sz w:val="24"/>
          <w:szCs w:val="24"/>
        </w:rPr>
      </w:pPr>
    </w:p>
    <w:p w14:paraId="710FAFEB" w14:textId="77777777" w:rsidR="003A41FF" w:rsidRDefault="003A41FF" w:rsidP="003A41FF">
      <w:pPr>
        <w:pStyle w:val="a3"/>
        <w:shd w:val="clear" w:color="auto" w:fill="BFBFBF" w:themeFill="background1" w:themeFillShade="BF"/>
        <w:tabs>
          <w:tab w:val="left" w:pos="284"/>
        </w:tabs>
        <w:spacing w:after="0" w:line="240" w:lineRule="auto"/>
        <w:ind w:left="0"/>
        <w:jc w:val="center"/>
        <w:rPr>
          <w:rFonts w:ascii="Times New Roman" w:hAnsi="Times New Roman" w:cs="Times New Roman"/>
          <w:b/>
          <w:bCs/>
          <w:sz w:val="24"/>
          <w:szCs w:val="24"/>
        </w:rPr>
      </w:pPr>
      <w:r w:rsidRPr="003A41FF">
        <w:rPr>
          <w:rFonts w:ascii="Times New Roman" w:hAnsi="Times New Roman" w:cs="Times New Roman"/>
          <w:b/>
          <w:bCs/>
          <w:sz w:val="24"/>
          <w:szCs w:val="24"/>
        </w:rPr>
        <w:t xml:space="preserve">§ </w:t>
      </w:r>
      <w:r w:rsidR="004146F6">
        <w:rPr>
          <w:rFonts w:ascii="Times New Roman" w:hAnsi="Times New Roman" w:cs="Times New Roman"/>
          <w:b/>
          <w:bCs/>
          <w:sz w:val="24"/>
          <w:szCs w:val="24"/>
        </w:rPr>
        <w:t>2</w:t>
      </w:r>
    </w:p>
    <w:p w14:paraId="01DCB7C5" w14:textId="19E87D55" w:rsidR="002738B8" w:rsidRPr="00517F5A" w:rsidRDefault="002738B8" w:rsidP="003A41FF">
      <w:pPr>
        <w:shd w:val="clear" w:color="auto" w:fill="BFBFBF" w:themeFill="background1" w:themeFillShade="BF"/>
        <w:spacing w:after="0" w:line="240" w:lineRule="auto"/>
        <w:contextualSpacing/>
        <w:jc w:val="center"/>
        <w:rPr>
          <w:rFonts w:ascii="Times New Roman" w:eastAsia="Times New Roman" w:hAnsi="Times New Roman"/>
          <w:b/>
          <w:bCs/>
          <w:sz w:val="24"/>
          <w:szCs w:val="24"/>
          <w:lang w:val="uk-UA" w:eastAsia="pl-PL"/>
        </w:rPr>
      </w:pPr>
      <w:r w:rsidRPr="00C61E6F">
        <w:rPr>
          <w:rFonts w:ascii="Times New Roman" w:eastAsia="Times New Roman" w:hAnsi="Times New Roman"/>
          <w:b/>
          <w:bCs/>
          <w:sz w:val="24"/>
          <w:szCs w:val="24"/>
          <w:lang w:eastAsia="pl-PL"/>
        </w:rPr>
        <w:t>OSOBY UPRAWN</w:t>
      </w:r>
      <w:r w:rsidR="00C34E48" w:rsidRPr="00C61E6F">
        <w:rPr>
          <w:rFonts w:ascii="Times New Roman" w:eastAsia="Times New Roman" w:hAnsi="Times New Roman"/>
          <w:b/>
          <w:bCs/>
          <w:sz w:val="24"/>
          <w:szCs w:val="24"/>
          <w:lang w:eastAsia="pl-PL"/>
        </w:rPr>
        <w:t>IONE</w:t>
      </w:r>
      <w:r w:rsidR="00517F5A">
        <w:rPr>
          <w:rFonts w:ascii="Times New Roman" w:eastAsia="Times New Roman" w:hAnsi="Times New Roman"/>
          <w:b/>
          <w:bCs/>
          <w:sz w:val="24"/>
          <w:szCs w:val="24"/>
          <w:lang w:val="uk-UA" w:eastAsia="pl-PL"/>
        </w:rPr>
        <w:t xml:space="preserve"> (УПОВНОВАЖЕНІ ОСОБИ)</w:t>
      </w:r>
    </w:p>
    <w:p w14:paraId="0B82BB8A" w14:textId="77777777" w:rsidR="003B154A" w:rsidRPr="00C61E6F" w:rsidRDefault="003B154A" w:rsidP="002738B8">
      <w:pPr>
        <w:tabs>
          <w:tab w:val="left" w:pos="426"/>
        </w:tabs>
        <w:autoSpaceDE w:val="0"/>
        <w:autoSpaceDN w:val="0"/>
        <w:adjustRightInd w:val="0"/>
        <w:spacing w:after="0" w:line="360" w:lineRule="auto"/>
        <w:jc w:val="both"/>
        <w:rPr>
          <w:rFonts w:ascii="Times New Roman" w:hAnsi="Times New Roman"/>
          <w:sz w:val="24"/>
          <w:szCs w:val="24"/>
        </w:rPr>
      </w:pPr>
    </w:p>
    <w:p w14:paraId="31614EBD" w14:textId="4322EECF" w:rsidR="00B64F19" w:rsidRPr="00455C1D" w:rsidRDefault="00B64F19" w:rsidP="00B64F19">
      <w:pPr>
        <w:spacing w:after="160" w:line="360" w:lineRule="auto"/>
        <w:jc w:val="both"/>
        <w:rPr>
          <w:rFonts w:ascii="Times New Roman" w:hAnsi="Times New Roman"/>
          <w:sz w:val="24"/>
          <w:szCs w:val="24"/>
          <w:lang w:val="uk-UA"/>
        </w:rPr>
      </w:pPr>
      <w:r w:rsidRPr="00921AB3">
        <w:rPr>
          <w:rFonts w:ascii="Times New Roman" w:hAnsi="Times New Roman"/>
          <w:sz w:val="24"/>
          <w:szCs w:val="24"/>
        </w:rPr>
        <w:t xml:space="preserve">1. Wsparcie na zakwaterowanie przysługuje uczestnikom projektu, którzy </w:t>
      </w:r>
      <w:r w:rsidR="00CE3FED" w:rsidRPr="00921AB3">
        <w:rPr>
          <w:rFonts w:ascii="Times New Roman" w:hAnsi="Times New Roman"/>
          <w:sz w:val="24"/>
          <w:szCs w:val="24"/>
        </w:rPr>
        <w:t>z własnej inicjatywy bez wsparcia Powiatowego</w:t>
      </w:r>
      <w:r w:rsidR="00243666" w:rsidRPr="00921AB3">
        <w:rPr>
          <w:rFonts w:ascii="Times New Roman" w:hAnsi="Times New Roman"/>
          <w:sz w:val="24"/>
          <w:szCs w:val="24"/>
        </w:rPr>
        <w:t xml:space="preserve"> Urz</w:t>
      </w:r>
      <w:r w:rsidR="00CE3FED" w:rsidRPr="00921AB3">
        <w:rPr>
          <w:rFonts w:ascii="Times New Roman" w:hAnsi="Times New Roman"/>
          <w:sz w:val="24"/>
          <w:szCs w:val="24"/>
        </w:rPr>
        <w:t>ędu</w:t>
      </w:r>
      <w:r w:rsidR="00243666" w:rsidRPr="00921AB3">
        <w:rPr>
          <w:rFonts w:ascii="Times New Roman" w:hAnsi="Times New Roman"/>
          <w:sz w:val="24"/>
          <w:szCs w:val="24"/>
        </w:rPr>
        <w:t xml:space="preserve"> Pracy w Żaganiu</w:t>
      </w:r>
      <w:r w:rsidR="00CE3FED" w:rsidRPr="00921AB3">
        <w:rPr>
          <w:rFonts w:ascii="Times New Roman" w:hAnsi="Times New Roman"/>
          <w:sz w:val="24"/>
          <w:szCs w:val="24"/>
        </w:rPr>
        <w:t xml:space="preserve"> podjęli zatrudnienie / inną pracę zarobkową </w:t>
      </w:r>
      <w:r w:rsidR="00D0565D" w:rsidRPr="00921AB3">
        <w:rPr>
          <w:rFonts w:ascii="Times New Roman" w:hAnsi="Times New Roman"/>
          <w:sz w:val="24"/>
          <w:szCs w:val="24"/>
        </w:rPr>
        <w:t>.</w:t>
      </w:r>
      <w:r w:rsidR="00455C1D" w:rsidRPr="00921AB3">
        <w:rPr>
          <w:rFonts w:ascii="Times New Roman" w:hAnsi="Times New Roman"/>
          <w:sz w:val="24"/>
          <w:szCs w:val="24"/>
          <w:lang w:val="uk-UA"/>
        </w:rPr>
        <w:t xml:space="preserve"> (Допомога на проживання надається учасникам проекту, які </w:t>
      </w:r>
      <w:r w:rsidR="00921AB3" w:rsidRPr="00921AB3">
        <w:rPr>
          <w:rFonts w:ascii="Times New Roman" w:hAnsi="Times New Roman"/>
          <w:sz w:val="24"/>
          <w:szCs w:val="24"/>
          <w:lang w:val="uk-UA"/>
        </w:rPr>
        <w:t xml:space="preserve">з власної ініціативи, без підтримки </w:t>
      </w:r>
      <w:r w:rsidR="00921AB3" w:rsidRPr="00921AB3">
        <w:rPr>
          <w:rFonts w:ascii="Times New Roman" w:hAnsi="Times New Roman"/>
          <w:sz w:val="24"/>
          <w:szCs w:val="24"/>
          <w:lang w:val="uk-UA"/>
        </w:rPr>
        <w:t>П</w:t>
      </w:r>
      <w:r w:rsidR="00921AB3" w:rsidRPr="00921AB3">
        <w:rPr>
          <w:rFonts w:ascii="Times New Roman" w:hAnsi="Times New Roman"/>
          <w:sz w:val="24"/>
          <w:szCs w:val="24"/>
          <w:lang w:val="uk-UA"/>
        </w:rPr>
        <w:t>овітово</w:t>
      </w:r>
      <w:r w:rsidR="00921AB3" w:rsidRPr="00921AB3">
        <w:rPr>
          <w:rFonts w:ascii="Times New Roman" w:hAnsi="Times New Roman"/>
          <w:sz w:val="24"/>
          <w:szCs w:val="24"/>
          <w:lang w:val="uk-UA"/>
        </w:rPr>
        <w:t>го</w:t>
      </w:r>
      <w:r w:rsidR="00921AB3" w:rsidRPr="00921AB3">
        <w:rPr>
          <w:rFonts w:ascii="Times New Roman" w:hAnsi="Times New Roman"/>
          <w:sz w:val="24"/>
          <w:szCs w:val="24"/>
          <w:lang w:val="uk-UA"/>
        </w:rPr>
        <w:t xml:space="preserve"> </w:t>
      </w:r>
      <w:r w:rsidR="00921AB3" w:rsidRPr="00921AB3">
        <w:rPr>
          <w:rFonts w:ascii="Times New Roman" w:hAnsi="Times New Roman"/>
          <w:sz w:val="24"/>
          <w:szCs w:val="24"/>
          <w:lang w:val="uk-UA"/>
        </w:rPr>
        <w:t>Бюро Праці</w:t>
      </w:r>
      <w:r w:rsidR="00921AB3" w:rsidRPr="00921AB3">
        <w:rPr>
          <w:rFonts w:ascii="Times New Roman" w:hAnsi="Times New Roman"/>
          <w:sz w:val="24"/>
          <w:szCs w:val="24"/>
          <w:lang w:val="uk-UA"/>
        </w:rPr>
        <w:t xml:space="preserve"> в </w:t>
      </w:r>
      <w:proofErr w:type="spellStart"/>
      <w:r w:rsidR="00921AB3" w:rsidRPr="00921AB3">
        <w:rPr>
          <w:rFonts w:ascii="Times New Roman" w:hAnsi="Times New Roman"/>
          <w:sz w:val="24"/>
          <w:szCs w:val="24"/>
          <w:lang w:val="uk-UA"/>
        </w:rPr>
        <w:t>Жагані</w:t>
      </w:r>
      <w:proofErr w:type="spellEnd"/>
      <w:r w:rsidR="00921AB3" w:rsidRPr="00921AB3">
        <w:rPr>
          <w:rFonts w:ascii="Times New Roman" w:hAnsi="Times New Roman"/>
          <w:sz w:val="24"/>
          <w:szCs w:val="24"/>
          <w:lang w:val="uk-UA"/>
        </w:rPr>
        <w:t xml:space="preserve">, вони влаштувалися на роботу / іншу оплачувану </w:t>
      </w:r>
      <w:r w:rsidR="0034775F">
        <w:rPr>
          <w:rFonts w:ascii="Times New Roman" w:hAnsi="Times New Roman"/>
          <w:sz w:val="24"/>
          <w:szCs w:val="24"/>
          <w:lang w:val="uk-UA"/>
        </w:rPr>
        <w:t>діяльність</w:t>
      </w:r>
      <w:r w:rsidR="00455C1D" w:rsidRPr="00921AB3">
        <w:rPr>
          <w:rFonts w:ascii="Times New Roman" w:hAnsi="Times New Roman"/>
          <w:sz w:val="24"/>
          <w:szCs w:val="24"/>
          <w:lang w:val="uk-UA"/>
        </w:rPr>
        <w:t>.)</w:t>
      </w:r>
    </w:p>
    <w:p w14:paraId="7D167C91" w14:textId="77777777" w:rsidR="00C34E48" w:rsidRPr="00C61E6F" w:rsidRDefault="00C34E48" w:rsidP="002738B8">
      <w:pPr>
        <w:pStyle w:val="Default"/>
        <w:rPr>
          <w:b/>
          <w:bCs/>
          <w:color w:val="auto"/>
          <w:sz w:val="22"/>
          <w:szCs w:val="22"/>
        </w:rPr>
      </w:pPr>
    </w:p>
    <w:p w14:paraId="62B5C86A" w14:textId="77777777" w:rsidR="003A41FF" w:rsidRDefault="003A41FF" w:rsidP="003A41FF">
      <w:pPr>
        <w:pStyle w:val="a3"/>
        <w:shd w:val="clear" w:color="auto" w:fill="BFBFBF" w:themeFill="background1" w:themeFillShade="BF"/>
        <w:tabs>
          <w:tab w:val="left" w:pos="284"/>
        </w:tabs>
        <w:spacing w:after="0" w:line="240" w:lineRule="auto"/>
        <w:ind w:left="0"/>
        <w:jc w:val="center"/>
        <w:rPr>
          <w:rFonts w:ascii="Times New Roman" w:hAnsi="Times New Roman" w:cs="Times New Roman"/>
          <w:b/>
          <w:bCs/>
          <w:sz w:val="24"/>
          <w:szCs w:val="24"/>
        </w:rPr>
      </w:pPr>
      <w:r w:rsidRPr="003A41FF">
        <w:rPr>
          <w:rFonts w:ascii="Times New Roman" w:hAnsi="Times New Roman" w:cs="Times New Roman"/>
          <w:b/>
          <w:bCs/>
          <w:sz w:val="24"/>
          <w:szCs w:val="24"/>
        </w:rPr>
        <w:t>§</w:t>
      </w:r>
      <w:r w:rsidR="004146F6">
        <w:rPr>
          <w:rFonts w:ascii="Times New Roman" w:hAnsi="Times New Roman" w:cs="Times New Roman"/>
          <w:b/>
          <w:bCs/>
          <w:sz w:val="24"/>
          <w:szCs w:val="24"/>
        </w:rPr>
        <w:t>3</w:t>
      </w:r>
    </w:p>
    <w:p w14:paraId="72D664CB" w14:textId="5FDC7831" w:rsidR="00412690" w:rsidRPr="00517F5A" w:rsidRDefault="007F0182" w:rsidP="003A41FF">
      <w:pPr>
        <w:pStyle w:val="Default"/>
        <w:shd w:val="clear" w:color="auto" w:fill="BFBFBF" w:themeFill="background1" w:themeFillShade="BF"/>
        <w:jc w:val="center"/>
        <w:rPr>
          <w:b/>
          <w:bCs/>
          <w:color w:val="auto"/>
          <w:sz w:val="22"/>
          <w:szCs w:val="22"/>
          <w:lang w:val="uk-UA"/>
        </w:rPr>
      </w:pPr>
      <w:r>
        <w:rPr>
          <w:b/>
          <w:bCs/>
          <w:color w:val="auto"/>
          <w:sz w:val="22"/>
          <w:szCs w:val="22"/>
        </w:rPr>
        <w:t>WYSOKOŚĆ I OKRES DOKONYWANIA ZWROTÓW</w:t>
      </w:r>
      <w:r w:rsidR="00517F5A">
        <w:rPr>
          <w:b/>
          <w:bCs/>
          <w:color w:val="auto"/>
          <w:sz w:val="22"/>
          <w:szCs w:val="22"/>
          <w:lang w:val="uk-UA"/>
        </w:rPr>
        <w:t xml:space="preserve"> (РОЗМІР ТА ПЕРІОД ВИКОНАННЯ ВІДШКОДУВАНЬ)</w:t>
      </w:r>
    </w:p>
    <w:p w14:paraId="25E5BB3B" w14:textId="77777777" w:rsidR="00C34E48" w:rsidRPr="00C61E6F" w:rsidRDefault="00C34E48" w:rsidP="00C34E48">
      <w:pPr>
        <w:pStyle w:val="Default"/>
        <w:rPr>
          <w:b/>
          <w:bCs/>
          <w:color w:val="auto"/>
          <w:sz w:val="22"/>
          <w:szCs w:val="22"/>
        </w:rPr>
      </w:pPr>
    </w:p>
    <w:p w14:paraId="794C8718" w14:textId="1028015A" w:rsidR="00243666" w:rsidRDefault="007F0182" w:rsidP="00F8252C">
      <w:pPr>
        <w:pStyle w:val="a3"/>
        <w:numPr>
          <w:ilvl w:val="0"/>
          <w:numId w:val="3"/>
        </w:numPr>
        <w:spacing w:after="160" w:line="360" w:lineRule="auto"/>
        <w:jc w:val="both"/>
        <w:rPr>
          <w:rFonts w:ascii="Times New Roman" w:hAnsi="Times New Roman"/>
          <w:sz w:val="24"/>
          <w:szCs w:val="24"/>
        </w:rPr>
      </w:pPr>
      <w:r w:rsidRPr="000916B3">
        <w:rPr>
          <w:rFonts w:ascii="Times New Roman" w:hAnsi="Times New Roman"/>
          <w:sz w:val="24"/>
          <w:szCs w:val="24"/>
        </w:rPr>
        <w:t xml:space="preserve">Wysokość </w:t>
      </w:r>
      <w:r>
        <w:rPr>
          <w:rFonts w:ascii="Times New Roman" w:hAnsi="Times New Roman"/>
          <w:sz w:val="24"/>
          <w:szCs w:val="24"/>
        </w:rPr>
        <w:t>wsparcia</w:t>
      </w:r>
      <w:r w:rsidRPr="000916B3">
        <w:rPr>
          <w:rFonts w:ascii="Times New Roman" w:hAnsi="Times New Roman"/>
          <w:sz w:val="24"/>
          <w:szCs w:val="24"/>
        </w:rPr>
        <w:t xml:space="preserve"> </w:t>
      </w:r>
      <w:r>
        <w:rPr>
          <w:rFonts w:ascii="Times New Roman" w:hAnsi="Times New Roman"/>
          <w:sz w:val="24"/>
          <w:szCs w:val="24"/>
        </w:rPr>
        <w:t>na zakwaterowanie wynosi 7</w:t>
      </w:r>
      <w:r w:rsidRPr="000916B3">
        <w:rPr>
          <w:rFonts w:ascii="Times New Roman" w:hAnsi="Times New Roman"/>
          <w:sz w:val="24"/>
          <w:szCs w:val="24"/>
        </w:rPr>
        <w:t xml:space="preserve">00zł za </w:t>
      </w:r>
      <w:r w:rsidR="00243666">
        <w:rPr>
          <w:rFonts w:ascii="Times New Roman" w:hAnsi="Times New Roman"/>
          <w:sz w:val="24"/>
          <w:szCs w:val="24"/>
        </w:rPr>
        <w:t xml:space="preserve">każdy </w:t>
      </w:r>
      <w:r w:rsidRPr="000916B3">
        <w:rPr>
          <w:rFonts w:ascii="Times New Roman" w:hAnsi="Times New Roman"/>
          <w:sz w:val="24"/>
          <w:szCs w:val="24"/>
        </w:rPr>
        <w:t>pełny miesiąc</w:t>
      </w:r>
      <w:r w:rsidR="00243666">
        <w:rPr>
          <w:rFonts w:ascii="Times New Roman" w:hAnsi="Times New Roman"/>
          <w:sz w:val="24"/>
          <w:szCs w:val="24"/>
        </w:rPr>
        <w:t xml:space="preserve"> </w:t>
      </w:r>
      <w:r w:rsidR="00CE3FED" w:rsidRPr="00921AB3">
        <w:rPr>
          <w:rFonts w:ascii="Times New Roman" w:hAnsi="Times New Roman"/>
          <w:sz w:val="24"/>
          <w:szCs w:val="24"/>
        </w:rPr>
        <w:t>wykonywania pracy</w:t>
      </w:r>
      <w:r w:rsidR="00455C1D">
        <w:rPr>
          <w:rFonts w:ascii="Times New Roman" w:hAnsi="Times New Roman"/>
          <w:sz w:val="24"/>
          <w:szCs w:val="24"/>
          <w:lang w:val="uk-UA"/>
        </w:rPr>
        <w:t xml:space="preserve"> (</w:t>
      </w:r>
      <w:r w:rsidR="00455C1D" w:rsidRPr="00455C1D">
        <w:rPr>
          <w:rFonts w:ascii="Times New Roman" w:hAnsi="Times New Roman"/>
          <w:sz w:val="24"/>
          <w:szCs w:val="24"/>
          <w:lang w:val="uk-UA"/>
        </w:rPr>
        <w:t>Розмір допомоги на проживання становить 700 злотих за кожен повний місяць</w:t>
      </w:r>
      <w:r w:rsidR="00921AB3">
        <w:rPr>
          <w:rFonts w:ascii="Times New Roman" w:hAnsi="Times New Roman"/>
          <w:sz w:val="24"/>
          <w:szCs w:val="24"/>
          <w:lang w:val="uk-UA"/>
        </w:rPr>
        <w:t xml:space="preserve"> виконання роботи</w:t>
      </w:r>
      <w:r w:rsidR="00455C1D">
        <w:rPr>
          <w:rFonts w:ascii="Times New Roman" w:hAnsi="Times New Roman"/>
          <w:sz w:val="24"/>
          <w:szCs w:val="24"/>
          <w:lang w:val="uk-UA"/>
        </w:rPr>
        <w:t>)</w:t>
      </w:r>
    </w:p>
    <w:p w14:paraId="07E79A8F" w14:textId="2311D2F0" w:rsidR="007F0182" w:rsidRDefault="007F0182" w:rsidP="00F8252C">
      <w:pPr>
        <w:pStyle w:val="a3"/>
        <w:numPr>
          <w:ilvl w:val="0"/>
          <w:numId w:val="3"/>
        </w:numPr>
        <w:spacing w:after="160" w:line="360" w:lineRule="auto"/>
        <w:jc w:val="both"/>
        <w:rPr>
          <w:rFonts w:ascii="Times New Roman" w:hAnsi="Times New Roman"/>
          <w:sz w:val="24"/>
          <w:szCs w:val="24"/>
        </w:rPr>
      </w:pPr>
      <w:r w:rsidRPr="000916B3">
        <w:rPr>
          <w:rFonts w:ascii="Times New Roman" w:hAnsi="Times New Roman"/>
          <w:sz w:val="24"/>
          <w:szCs w:val="24"/>
        </w:rPr>
        <w:t xml:space="preserve">W przypadku gdy okres przysługiwania </w:t>
      </w:r>
      <w:r>
        <w:rPr>
          <w:rFonts w:ascii="Times New Roman" w:hAnsi="Times New Roman"/>
          <w:sz w:val="24"/>
          <w:szCs w:val="24"/>
        </w:rPr>
        <w:t>wsparcia</w:t>
      </w:r>
      <w:r w:rsidRPr="000916B3">
        <w:rPr>
          <w:rFonts w:ascii="Times New Roman" w:hAnsi="Times New Roman"/>
          <w:sz w:val="24"/>
          <w:szCs w:val="24"/>
        </w:rPr>
        <w:t xml:space="preserve"> zaczyna się lub kończy w trakcie miesiąca, wysokość </w:t>
      </w:r>
      <w:r>
        <w:rPr>
          <w:rFonts w:ascii="Times New Roman" w:hAnsi="Times New Roman"/>
          <w:sz w:val="24"/>
          <w:szCs w:val="24"/>
        </w:rPr>
        <w:t>wsparcia</w:t>
      </w:r>
      <w:r w:rsidRPr="000916B3">
        <w:rPr>
          <w:rFonts w:ascii="Times New Roman" w:hAnsi="Times New Roman"/>
          <w:sz w:val="24"/>
          <w:szCs w:val="24"/>
        </w:rPr>
        <w:t xml:space="preserve"> ustala się </w:t>
      </w:r>
      <w:r>
        <w:rPr>
          <w:rFonts w:ascii="Times New Roman" w:hAnsi="Times New Roman"/>
          <w:sz w:val="24"/>
          <w:szCs w:val="24"/>
        </w:rPr>
        <w:t xml:space="preserve">proporcjonalnie </w:t>
      </w:r>
      <w:r w:rsidRPr="000916B3">
        <w:rPr>
          <w:rFonts w:ascii="Times New Roman" w:hAnsi="Times New Roman"/>
          <w:sz w:val="24"/>
          <w:szCs w:val="24"/>
        </w:rPr>
        <w:t xml:space="preserve">dzieląc kwotę </w:t>
      </w:r>
      <w:r>
        <w:rPr>
          <w:rFonts w:ascii="Times New Roman" w:hAnsi="Times New Roman"/>
          <w:sz w:val="24"/>
          <w:szCs w:val="24"/>
        </w:rPr>
        <w:t xml:space="preserve">wsparcia </w:t>
      </w:r>
      <w:r w:rsidRPr="000916B3">
        <w:rPr>
          <w:rFonts w:ascii="Times New Roman" w:hAnsi="Times New Roman"/>
          <w:sz w:val="24"/>
          <w:szCs w:val="24"/>
        </w:rPr>
        <w:t xml:space="preserve">przez 30 i mnożąc przez liczbę dni kalendarzowych przypadających w okresie, za który przysługuje </w:t>
      </w:r>
      <w:r>
        <w:rPr>
          <w:rFonts w:ascii="Times New Roman" w:hAnsi="Times New Roman"/>
          <w:sz w:val="24"/>
          <w:szCs w:val="24"/>
        </w:rPr>
        <w:t>wsparcie.</w:t>
      </w:r>
      <w:r w:rsidRPr="000916B3">
        <w:rPr>
          <w:rFonts w:ascii="Times New Roman" w:hAnsi="Times New Roman"/>
          <w:sz w:val="24"/>
          <w:szCs w:val="24"/>
        </w:rPr>
        <w:t xml:space="preserve"> </w:t>
      </w:r>
      <w:r w:rsidR="00455C1D">
        <w:rPr>
          <w:rFonts w:ascii="Times New Roman" w:hAnsi="Times New Roman"/>
          <w:sz w:val="24"/>
          <w:szCs w:val="24"/>
          <w:lang w:val="uk-UA"/>
        </w:rPr>
        <w:t>(</w:t>
      </w:r>
      <w:r w:rsidR="00455C1D" w:rsidRPr="00455C1D">
        <w:rPr>
          <w:rFonts w:ascii="Times New Roman" w:hAnsi="Times New Roman"/>
          <w:sz w:val="24"/>
          <w:szCs w:val="24"/>
          <w:lang w:val="uk-UA"/>
        </w:rPr>
        <w:t xml:space="preserve">Якщо </w:t>
      </w:r>
      <w:r w:rsidR="00455C1D">
        <w:rPr>
          <w:rFonts w:ascii="Times New Roman" w:hAnsi="Times New Roman"/>
          <w:sz w:val="24"/>
          <w:szCs w:val="24"/>
          <w:lang w:val="uk-UA"/>
        </w:rPr>
        <w:t>посеред</w:t>
      </w:r>
      <w:r w:rsidR="00455C1D" w:rsidRPr="00455C1D">
        <w:rPr>
          <w:rFonts w:ascii="Times New Roman" w:hAnsi="Times New Roman"/>
          <w:sz w:val="24"/>
          <w:szCs w:val="24"/>
          <w:lang w:val="uk-UA"/>
        </w:rPr>
        <w:t xml:space="preserve"> місяця починається або закінчується період надання допомоги, розмір допомоги визначається </w:t>
      </w:r>
      <w:proofErr w:type="spellStart"/>
      <w:r w:rsidR="00455C1D" w:rsidRPr="00455C1D">
        <w:rPr>
          <w:rFonts w:ascii="Times New Roman" w:hAnsi="Times New Roman"/>
          <w:sz w:val="24"/>
          <w:szCs w:val="24"/>
          <w:lang w:val="uk-UA"/>
        </w:rPr>
        <w:t>пропорційно</w:t>
      </w:r>
      <w:proofErr w:type="spellEnd"/>
      <w:r w:rsidR="00455C1D" w:rsidRPr="00455C1D">
        <w:rPr>
          <w:rFonts w:ascii="Times New Roman" w:hAnsi="Times New Roman"/>
          <w:sz w:val="24"/>
          <w:szCs w:val="24"/>
          <w:lang w:val="uk-UA"/>
        </w:rPr>
        <w:t xml:space="preserve"> шляхом ділення суми допомоги на 30 та множення його на кількість календарних днів у періоді, за який призначається допомога.</w:t>
      </w:r>
      <w:r w:rsidR="00455C1D">
        <w:rPr>
          <w:rFonts w:ascii="Times New Roman" w:hAnsi="Times New Roman"/>
          <w:sz w:val="24"/>
          <w:szCs w:val="24"/>
          <w:lang w:val="uk-UA"/>
        </w:rPr>
        <w:t>)</w:t>
      </w:r>
    </w:p>
    <w:p w14:paraId="5B2116B8" w14:textId="61BD0796" w:rsidR="007F0182" w:rsidRPr="0010439A" w:rsidRDefault="007F0182" w:rsidP="007F0182">
      <w:pPr>
        <w:pStyle w:val="a3"/>
        <w:numPr>
          <w:ilvl w:val="0"/>
          <w:numId w:val="3"/>
        </w:numPr>
        <w:spacing w:after="160" w:line="360" w:lineRule="auto"/>
        <w:jc w:val="both"/>
        <w:rPr>
          <w:rFonts w:ascii="Times New Roman" w:hAnsi="Times New Roman"/>
          <w:sz w:val="24"/>
          <w:szCs w:val="24"/>
        </w:rPr>
      </w:pPr>
      <w:r w:rsidRPr="0010439A">
        <w:rPr>
          <w:rFonts w:ascii="Times New Roman" w:hAnsi="Times New Roman"/>
          <w:sz w:val="24"/>
          <w:szCs w:val="24"/>
        </w:rPr>
        <w:t xml:space="preserve">Wsparcie za zakwaterowanie </w:t>
      </w:r>
      <w:r w:rsidR="0010439A" w:rsidRPr="0010439A">
        <w:rPr>
          <w:rFonts w:ascii="Times New Roman" w:hAnsi="Times New Roman"/>
          <w:sz w:val="24"/>
          <w:szCs w:val="24"/>
        </w:rPr>
        <w:t xml:space="preserve">przysługuje uczestnikowi projektu, który posiada </w:t>
      </w:r>
      <w:r w:rsidRPr="0010439A">
        <w:rPr>
          <w:rFonts w:ascii="Times New Roman" w:hAnsi="Times New Roman"/>
          <w:sz w:val="24"/>
          <w:szCs w:val="24"/>
        </w:rPr>
        <w:t>umowę najmu lokalu</w:t>
      </w:r>
      <w:r w:rsidR="00BC5CE7" w:rsidRPr="0010439A">
        <w:rPr>
          <w:rFonts w:ascii="Times New Roman" w:hAnsi="Times New Roman"/>
          <w:sz w:val="24"/>
          <w:szCs w:val="24"/>
        </w:rPr>
        <w:t xml:space="preserve"> oraz </w:t>
      </w:r>
      <w:r w:rsidR="0010439A" w:rsidRPr="0010439A">
        <w:rPr>
          <w:rFonts w:ascii="Times New Roman" w:hAnsi="Times New Roman"/>
          <w:sz w:val="24"/>
          <w:szCs w:val="24"/>
        </w:rPr>
        <w:t xml:space="preserve">udokumentuje poniesione koszty za zakwaterowanie i przedłoży </w:t>
      </w:r>
      <w:r w:rsidR="00BC5CE7" w:rsidRPr="0010439A">
        <w:rPr>
          <w:rFonts w:ascii="Times New Roman" w:hAnsi="Times New Roman"/>
          <w:sz w:val="24"/>
          <w:szCs w:val="24"/>
        </w:rPr>
        <w:t xml:space="preserve">potwierdzenie zapłaty (przelew lub potwierdzenie zapłaty gotówką) </w:t>
      </w:r>
      <w:r w:rsidRPr="0010439A">
        <w:rPr>
          <w:rFonts w:ascii="Times New Roman" w:hAnsi="Times New Roman"/>
          <w:sz w:val="24"/>
          <w:szCs w:val="24"/>
        </w:rPr>
        <w:t>/fakturę za zakwaterowanie.</w:t>
      </w:r>
      <w:r w:rsidR="0010439A" w:rsidRPr="0010439A">
        <w:rPr>
          <w:rFonts w:ascii="Times New Roman" w:hAnsi="Times New Roman"/>
          <w:sz w:val="24"/>
          <w:szCs w:val="24"/>
        </w:rPr>
        <w:t xml:space="preserve"> </w:t>
      </w:r>
      <w:r w:rsidR="00455C1D">
        <w:rPr>
          <w:rFonts w:ascii="Times New Roman" w:hAnsi="Times New Roman"/>
          <w:sz w:val="24"/>
          <w:szCs w:val="24"/>
          <w:lang w:val="uk-UA"/>
        </w:rPr>
        <w:t>(Допомога</w:t>
      </w:r>
      <w:r w:rsidR="00455C1D" w:rsidRPr="00455C1D">
        <w:rPr>
          <w:rFonts w:ascii="Times New Roman" w:hAnsi="Times New Roman"/>
          <w:sz w:val="24"/>
          <w:szCs w:val="24"/>
          <w:lang w:val="uk-UA"/>
        </w:rPr>
        <w:t xml:space="preserve"> на проживання надається учаснику проекту, який має договір оренди приміщення та документально підтверджує понесені витрати на проживання та подає підтвердження оплати (переказ або підтвердження оплати готівкою)/рахунок за проживання.</w:t>
      </w:r>
      <w:r w:rsidR="00455C1D">
        <w:rPr>
          <w:rFonts w:ascii="Times New Roman" w:hAnsi="Times New Roman"/>
          <w:sz w:val="24"/>
          <w:szCs w:val="24"/>
          <w:lang w:val="uk-UA"/>
        </w:rPr>
        <w:t>)</w:t>
      </w:r>
    </w:p>
    <w:p w14:paraId="1F718895" w14:textId="169FB26C" w:rsidR="002D5053" w:rsidRPr="008320C2" w:rsidRDefault="002D5053" w:rsidP="00F8252C">
      <w:pPr>
        <w:pStyle w:val="a3"/>
        <w:numPr>
          <w:ilvl w:val="0"/>
          <w:numId w:val="3"/>
        </w:numPr>
        <w:spacing w:after="160" w:line="360" w:lineRule="auto"/>
        <w:jc w:val="both"/>
        <w:rPr>
          <w:rFonts w:ascii="Times New Roman" w:hAnsi="Times New Roman"/>
          <w:sz w:val="24"/>
          <w:szCs w:val="24"/>
        </w:rPr>
      </w:pPr>
      <w:r>
        <w:rPr>
          <w:rFonts w:ascii="Times New Roman" w:hAnsi="Times New Roman"/>
          <w:sz w:val="24"/>
          <w:szCs w:val="24"/>
        </w:rPr>
        <w:lastRenderedPageBreak/>
        <w:t>Wsparcie</w:t>
      </w:r>
      <w:r w:rsidRPr="000916B3">
        <w:rPr>
          <w:rFonts w:ascii="Times New Roman" w:hAnsi="Times New Roman"/>
          <w:sz w:val="24"/>
          <w:szCs w:val="24"/>
        </w:rPr>
        <w:t xml:space="preserve"> </w:t>
      </w:r>
      <w:r>
        <w:rPr>
          <w:rFonts w:ascii="Times New Roman" w:hAnsi="Times New Roman"/>
          <w:sz w:val="24"/>
          <w:szCs w:val="24"/>
        </w:rPr>
        <w:t xml:space="preserve">na zakwaterowanie przysługuje od dnia złożenia wniosku przez okres </w:t>
      </w:r>
      <w:r w:rsidR="0010439A">
        <w:rPr>
          <w:rFonts w:ascii="Times New Roman" w:hAnsi="Times New Roman"/>
          <w:sz w:val="24"/>
          <w:szCs w:val="24"/>
        </w:rPr>
        <w:t xml:space="preserve">do </w:t>
      </w:r>
      <w:r>
        <w:rPr>
          <w:rFonts w:ascii="Times New Roman" w:hAnsi="Times New Roman"/>
          <w:sz w:val="24"/>
          <w:szCs w:val="24"/>
        </w:rPr>
        <w:t>3 miesięcy</w:t>
      </w:r>
      <w:r w:rsidRPr="000916B3">
        <w:rPr>
          <w:rFonts w:ascii="Times New Roman" w:hAnsi="Times New Roman"/>
          <w:sz w:val="24"/>
          <w:szCs w:val="24"/>
        </w:rPr>
        <w:t xml:space="preserve"> </w:t>
      </w:r>
      <w:r>
        <w:rPr>
          <w:rFonts w:ascii="Times New Roman" w:hAnsi="Times New Roman"/>
          <w:sz w:val="24"/>
          <w:szCs w:val="24"/>
        </w:rPr>
        <w:t xml:space="preserve">po przedłożeniu wymaganych dokumentów o których mowa w </w:t>
      </w:r>
      <w:r>
        <w:rPr>
          <w:rFonts w:ascii="Times New Roman" w:hAnsi="Times New Roman" w:cs="Times New Roman"/>
          <w:sz w:val="24"/>
          <w:szCs w:val="24"/>
        </w:rPr>
        <w:t>§</w:t>
      </w:r>
      <w:r w:rsidR="006B3049">
        <w:rPr>
          <w:rFonts w:ascii="Times New Roman" w:hAnsi="Times New Roman"/>
          <w:sz w:val="24"/>
          <w:szCs w:val="24"/>
        </w:rPr>
        <w:t xml:space="preserve"> 4</w:t>
      </w:r>
      <w:r>
        <w:rPr>
          <w:rFonts w:ascii="Times New Roman" w:hAnsi="Times New Roman"/>
          <w:sz w:val="24"/>
          <w:szCs w:val="24"/>
        </w:rPr>
        <w:t xml:space="preserve">. </w:t>
      </w:r>
      <w:r w:rsidR="00455C1D">
        <w:rPr>
          <w:rFonts w:ascii="Times New Roman" w:hAnsi="Times New Roman"/>
          <w:sz w:val="24"/>
          <w:szCs w:val="24"/>
          <w:lang w:val="uk-UA"/>
        </w:rPr>
        <w:t>(</w:t>
      </w:r>
      <w:r w:rsidR="00455C1D" w:rsidRPr="00455C1D">
        <w:rPr>
          <w:rFonts w:ascii="Times New Roman" w:hAnsi="Times New Roman"/>
          <w:sz w:val="24"/>
          <w:szCs w:val="24"/>
          <w:lang w:val="uk-UA"/>
        </w:rPr>
        <w:t>Допомога на проживання надається з дати подання заяви на період до 3 місяців після подання необхідних документів, зазначених у § 4.</w:t>
      </w:r>
      <w:r w:rsidR="00455C1D">
        <w:rPr>
          <w:rFonts w:ascii="Times New Roman" w:hAnsi="Times New Roman"/>
          <w:sz w:val="24"/>
          <w:szCs w:val="24"/>
          <w:lang w:val="uk-UA"/>
        </w:rPr>
        <w:t>)</w:t>
      </w:r>
    </w:p>
    <w:p w14:paraId="4CBB0B1A" w14:textId="469A71D0" w:rsidR="008320C2" w:rsidRPr="0034775F" w:rsidRDefault="008320C2" w:rsidP="008320C2">
      <w:pPr>
        <w:pStyle w:val="a3"/>
        <w:numPr>
          <w:ilvl w:val="0"/>
          <w:numId w:val="3"/>
        </w:numPr>
        <w:spacing w:line="360" w:lineRule="auto"/>
        <w:jc w:val="both"/>
        <w:rPr>
          <w:rFonts w:ascii="Times New Roman" w:hAnsi="Times New Roman"/>
          <w:sz w:val="24"/>
          <w:szCs w:val="24"/>
        </w:rPr>
      </w:pPr>
      <w:r w:rsidRPr="0034775F">
        <w:rPr>
          <w:rFonts w:ascii="Times New Roman" w:hAnsi="Times New Roman"/>
          <w:sz w:val="24"/>
          <w:szCs w:val="24"/>
        </w:rPr>
        <w:t>Jeżeli wsparcie na zakwaterowanie uczestnika projektu który podjął zatrudnienie na zostało przyznane na okres krótszy niż 3 miesiące,  a zatrudnienie lub wykonywanie innej pracy zarobkowej ulegają przedłużeniu poprzez zawarcie kolejnej umowy lub nowej umowy z innym pracodawcą, osoba uprawniona może wystąpić z wnioskiem o przyznanie wsparcia na okres uzupełniający, jednakże łączny okres nie może przekroczyć 3 miesięcy.</w:t>
      </w:r>
      <w:r w:rsidRPr="0034775F">
        <w:rPr>
          <w:rFonts w:ascii="Times New Roman" w:hAnsi="Times New Roman"/>
          <w:sz w:val="24"/>
          <w:szCs w:val="24"/>
          <w:lang w:val="uk-UA"/>
        </w:rPr>
        <w:t xml:space="preserve"> (</w:t>
      </w:r>
      <w:r w:rsidR="00921AB3" w:rsidRPr="0034775F">
        <w:rPr>
          <w:rFonts w:ascii="Times New Roman" w:hAnsi="Times New Roman"/>
          <w:sz w:val="24"/>
          <w:szCs w:val="24"/>
          <w:lang w:val="uk-UA"/>
        </w:rPr>
        <w:t xml:space="preserve">Якщо підтримка на проживання учасника проекту, який працевлаштувався, надавалася на термін менше 3 місяців, а працевлаштування або виконання іншої оплачуваної роботи продовжено шляхом укладення іншого контракту або нового контракту з іншим роботодавцем, </w:t>
      </w:r>
      <w:r w:rsidR="00921AB3" w:rsidRPr="0034775F">
        <w:rPr>
          <w:rFonts w:ascii="Times New Roman" w:hAnsi="Times New Roman"/>
          <w:sz w:val="24"/>
          <w:szCs w:val="24"/>
          <w:lang w:val="uk-UA"/>
        </w:rPr>
        <w:t xml:space="preserve">уповноважена </w:t>
      </w:r>
      <w:r w:rsidR="00921AB3" w:rsidRPr="0034775F">
        <w:rPr>
          <w:rFonts w:ascii="Times New Roman" w:hAnsi="Times New Roman"/>
          <w:sz w:val="24"/>
          <w:szCs w:val="24"/>
          <w:lang w:val="uk-UA"/>
        </w:rPr>
        <w:t>особа може претендувати на отримання додаткової допомоги, але загальний термін не може перевищувати 3 місяців.</w:t>
      </w:r>
    </w:p>
    <w:p w14:paraId="3EA5B97D" w14:textId="529A61F1" w:rsidR="008320C2" w:rsidRPr="0034775F" w:rsidRDefault="008320C2" w:rsidP="008320C2">
      <w:pPr>
        <w:pStyle w:val="a3"/>
        <w:numPr>
          <w:ilvl w:val="0"/>
          <w:numId w:val="3"/>
        </w:numPr>
        <w:spacing w:line="360" w:lineRule="auto"/>
        <w:jc w:val="both"/>
        <w:rPr>
          <w:rFonts w:ascii="Times New Roman" w:hAnsi="Times New Roman"/>
          <w:sz w:val="24"/>
          <w:szCs w:val="24"/>
        </w:rPr>
      </w:pPr>
      <w:r w:rsidRPr="0034775F">
        <w:rPr>
          <w:rFonts w:ascii="Times New Roman" w:hAnsi="Times New Roman"/>
          <w:sz w:val="24"/>
          <w:szCs w:val="24"/>
        </w:rPr>
        <w:t xml:space="preserve">Uczestnik projektu zachowuje prawo do wsparcia także w sytuacji jeśli pomiędzy poszczególnymi umowami nie ma przerwy obejmującej dni robocze </w:t>
      </w:r>
      <w:r w:rsidRPr="0034775F">
        <w:rPr>
          <w:rFonts w:ascii="Times New Roman" w:hAnsi="Times New Roman"/>
          <w:iCs/>
          <w:sz w:val="24"/>
          <w:szCs w:val="24"/>
          <w:lang w:val="uk-UA"/>
        </w:rPr>
        <w:t>(</w:t>
      </w:r>
      <w:r w:rsidR="0034775F" w:rsidRPr="0034775F">
        <w:rPr>
          <w:rFonts w:ascii="Times New Roman" w:hAnsi="Times New Roman"/>
          <w:iCs/>
          <w:sz w:val="24"/>
          <w:szCs w:val="24"/>
          <w:lang w:val="uk-UA"/>
        </w:rPr>
        <w:t>Учасник проекту зберігає право на підтримку також у ситуації, коли між окремими договорами немає перерви на робочі дні</w:t>
      </w:r>
      <w:r w:rsidR="0034775F" w:rsidRPr="0034775F">
        <w:rPr>
          <w:rFonts w:ascii="Times New Roman" w:hAnsi="Times New Roman"/>
          <w:iCs/>
          <w:sz w:val="24"/>
          <w:szCs w:val="24"/>
          <w:lang w:val="uk-UA"/>
        </w:rPr>
        <w:t>)</w:t>
      </w:r>
    </w:p>
    <w:p w14:paraId="14F49FE5" w14:textId="3B10A0DF" w:rsidR="008320C2" w:rsidRPr="0034775F" w:rsidRDefault="008320C2" w:rsidP="008320C2">
      <w:pPr>
        <w:pStyle w:val="a3"/>
        <w:numPr>
          <w:ilvl w:val="0"/>
          <w:numId w:val="3"/>
        </w:numPr>
        <w:spacing w:line="360" w:lineRule="auto"/>
        <w:ind w:left="714" w:hanging="357"/>
        <w:jc w:val="both"/>
        <w:rPr>
          <w:rFonts w:ascii="Times New Roman" w:hAnsi="Times New Roman"/>
          <w:sz w:val="24"/>
          <w:szCs w:val="24"/>
        </w:rPr>
      </w:pPr>
      <w:r w:rsidRPr="0034775F">
        <w:rPr>
          <w:rFonts w:ascii="Times New Roman" w:hAnsi="Times New Roman"/>
          <w:sz w:val="24"/>
          <w:szCs w:val="24"/>
        </w:rPr>
        <w:t>Uczestnik projektu traci prawo do wsparcia za utrzymanie pracy jeżeli w okresie obowiązywania umowy korzysta z urlopu bezpłatnego. Wsparcie za utrzymanie pracy za te dni nie będzie przysługiwało. Po upływie urlopu bezpłatnego wsparcie będzie przysługiwało aż do wyczerpania okresu jego przysługiwania. Okres urlopu bezpłatnego nie przedłuża okresu przysługiwania wsparcia za utrzymanie pracy i wsparcie nie podlega przedłużeniu z tego powodu.</w:t>
      </w:r>
      <w:r w:rsidRPr="0034775F">
        <w:t xml:space="preserve"> </w:t>
      </w:r>
      <w:r w:rsidRPr="0034775F">
        <w:rPr>
          <w:rFonts w:ascii="Times New Roman" w:hAnsi="Times New Roman"/>
          <w:sz w:val="24"/>
          <w:szCs w:val="24"/>
        </w:rPr>
        <w:t>(</w:t>
      </w:r>
      <w:r w:rsidR="0034775F" w:rsidRPr="0034775F">
        <w:rPr>
          <w:rFonts w:ascii="Times New Roman" w:hAnsi="Times New Roman"/>
          <w:sz w:val="24"/>
          <w:szCs w:val="24"/>
        </w:rPr>
        <w:t xml:space="preserve">Учасник проекту втрачає право на підтримку за збереження роботи, якщо під час дії договору виходить у відпустку без збереження заробітної плати. У ці дні ви не матимете права на допомогу за збереження роботи. Після закінчення відпустки </w:t>
      </w:r>
      <w:r w:rsidR="0034775F" w:rsidRPr="0034775F">
        <w:rPr>
          <w:rFonts w:ascii="Times New Roman" w:hAnsi="Times New Roman"/>
          <w:sz w:val="24"/>
          <w:szCs w:val="24"/>
          <w:lang w:val="uk-UA"/>
        </w:rPr>
        <w:t>за свій рахунок</w:t>
      </w:r>
      <w:r w:rsidR="0034775F" w:rsidRPr="0034775F">
        <w:rPr>
          <w:rFonts w:ascii="Times New Roman" w:hAnsi="Times New Roman"/>
          <w:sz w:val="24"/>
          <w:szCs w:val="24"/>
        </w:rPr>
        <w:t xml:space="preserve"> допомога надаватиметься до закінчення періоду, на який </w:t>
      </w:r>
      <w:r w:rsidR="0034775F" w:rsidRPr="0034775F">
        <w:rPr>
          <w:rFonts w:ascii="Times New Roman" w:hAnsi="Times New Roman"/>
          <w:sz w:val="24"/>
          <w:szCs w:val="24"/>
          <w:lang w:val="uk-UA"/>
        </w:rPr>
        <w:t>діє</w:t>
      </w:r>
      <w:r w:rsidR="0034775F" w:rsidRPr="0034775F">
        <w:rPr>
          <w:rFonts w:ascii="Times New Roman" w:hAnsi="Times New Roman"/>
          <w:sz w:val="24"/>
          <w:szCs w:val="24"/>
        </w:rPr>
        <w:t xml:space="preserve"> право. Період неоплачуваної відпустки не продовжує період права на допомогу </w:t>
      </w:r>
      <w:r w:rsidR="0034775F" w:rsidRPr="0034775F">
        <w:rPr>
          <w:rFonts w:ascii="Times New Roman" w:hAnsi="Times New Roman"/>
          <w:sz w:val="24"/>
          <w:szCs w:val="24"/>
          <w:lang w:val="uk-UA"/>
        </w:rPr>
        <w:t>за</w:t>
      </w:r>
      <w:r w:rsidR="0034775F" w:rsidRPr="0034775F">
        <w:rPr>
          <w:rFonts w:ascii="Times New Roman" w:hAnsi="Times New Roman"/>
          <w:sz w:val="24"/>
          <w:szCs w:val="24"/>
        </w:rPr>
        <w:t xml:space="preserve"> збереження роботи, і допомога не підлягає продовженню з цієї причини.</w:t>
      </w:r>
      <w:r w:rsidR="0034775F" w:rsidRPr="0034775F">
        <w:rPr>
          <w:rFonts w:ascii="Times New Roman" w:hAnsi="Times New Roman"/>
          <w:sz w:val="24"/>
          <w:szCs w:val="24"/>
          <w:lang w:val="uk-UA"/>
        </w:rPr>
        <w:t>)</w:t>
      </w:r>
    </w:p>
    <w:p w14:paraId="7F04ADE4" w14:textId="13942EB4" w:rsidR="007C5D9D" w:rsidRDefault="007C5D9D" w:rsidP="007C5D9D">
      <w:pPr>
        <w:spacing w:line="360" w:lineRule="auto"/>
        <w:jc w:val="both"/>
        <w:rPr>
          <w:rFonts w:ascii="Times New Roman" w:hAnsi="Times New Roman"/>
          <w:sz w:val="24"/>
          <w:szCs w:val="24"/>
        </w:rPr>
      </w:pPr>
    </w:p>
    <w:p w14:paraId="36D07573" w14:textId="3AB2DD28" w:rsidR="007C5D9D" w:rsidRDefault="007C5D9D" w:rsidP="007C5D9D">
      <w:pPr>
        <w:spacing w:line="360" w:lineRule="auto"/>
        <w:jc w:val="both"/>
        <w:rPr>
          <w:rFonts w:ascii="Times New Roman" w:hAnsi="Times New Roman"/>
          <w:sz w:val="24"/>
          <w:szCs w:val="24"/>
        </w:rPr>
      </w:pPr>
    </w:p>
    <w:p w14:paraId="7ADB0B0A" w14:textId="794E249E" w:rsidR="007C5D9D" w:rsidRDefault="007C5D9D" w:rsidP="007C5D9D">
      <w:pPr>
        <w:spacing w:line="360" w:lineRule="auto"/>
        <w:jc w:val="both"/>
        <w:rPr>
          <w:rFonts w:ascii="Times New Roman" w:hAnsi="Times New Roman"/>
          <w:sz w:val="24"/>
          <w:szCs w:val="24"/>
        </w:rPr>
      </w:pPr>
    </w:p>
    <w:p w14:paraId="45DFBD68" w14:textId="77777777" w:rsidR="007C5D9D" w:rsidRPr="007C5D9D" w:rsidRDefault="007C5D9D" w:rsidP="007C5D9D">
      <w:pPr>
        <w:spacing w:line="360" w:lineRule="auto"/>
        <w:jc w:val="both"/>
        <w:rPr>
          <w:rFonts w:ascii="Times New Roman" w:hAnsi="Times New Roman"/>
          <w:sz w:val="24"/>
          <w:szCs w:val="24"/>
        </w:rPr>
      </w:pPr>
    </w:p>
    <w:p w14:paraId="24F48DA7" w14:textId="2EE7F285" w:rsidR="00A0219D" w:rsidRDefault="00A0219D" w:rsidP="00A0219D">
      <w:pPr>
        <w:shd w:val="clear" w:color="auto" w:fill="BFBFBF" w:themeFill="background1" w:themeFillShade="BF"/>
        <w:autoSpaceDE w:val="0"/>
        <w:autoSpaceDN w:val="0"/>
        <w:adjustRightInd w:val="0"/>
        <w:spacing w:after="100" w:afterAutospacing="1"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146F6">
        <w:rPr>
          <w:rFonts w:ascii="Times New Roman" w:hAnsi="Times New Roman" w:cs="Times New Roman"/>
          <w:b/>
          <w:bCs/>
          <w:sz w:val="24"/>
          <w:szCs w:val="24"/>
        </w:rPr>
        <w:t>4</w:t>
      </w:r>
    </w:p>
    <w:p w14:paraId="57E87CCC" w14:textId="0134D615" w:rsidR="002D5053" w:rsidRPr="008320C2" w:rsidRDefault="00954C1A" w:rsidP="008320C2">
      <w:pPr>
        <w:shd w:val="clear" w:color="auto" w:fill="BFBFBF" w:themeFill="background1" w:themeFillShade="BF"/>
        <w:autoSpaceDE w:val="0"/>
        <w:autoSpaceDN w:val="0"/>
        <w:adjustRightInd w:val="0"/>
        <w:spacing w:after="100" w:afterAutospacing="1" w:line="240" w:lineRule="auto"/>
        <w:contextualSpacing/>
        <w:jc w:val="center"/>
        <w:rPr>
          <w:rFonts w:ascii="Times New Roman" w:hAnsi="Times New Roman" w:cs="Times New Roman"/>
          <w:sz w:val="24"/>
          <w:szCs w:val="24"/>
          <w:lang w:val="uk-UA"/>
        </w:rPr>
      </w:pPr>
      <w:r>
        <w:rPr>
          <w:rFonts w:ascii="Times New Roman" w:hAnsi="Times New Roman" w:cs="Times New Roman"/>
          <w:b/>
          <w:bCs/>
          <w:sz w:val="24"/>
          <w:szCs w:val="24"/>
        </w:rPr>
        <w:t>WYMAGANE DOKUMENTY I TERMINY ICH SKŁADANIA</w:t>
      </w:r>
      <w:r w:rsidR="00517F5A">
        <w:rPr>
          <w:rFonts w:ascii="Times New Roman" w:hAnsi="Times New Roman" w:cs="Times New Roman"/>
          <w:b/>
          <w:bCs/>
          <w:sz w:val="24"/>
          <w:szCs w:val="24"/>
          <w:lang w:val="uk-UA"/>
        </w:rPr>
        <w:t xml:space="preserve"> (ДОКУМЕНТИ, ЩО ВИМАГАЮТЬСЯ ТА ТЕРМІНИ ПОДАННЯ)</w:t>
      </w:r>
    </w:p>
    <w:p w14:paraId="0D0884B1" w14:textId="68E253E0" w:rsidR="00A224EC" w:rsidRPr="00455C1D" w:rsidRDefault="00A224EC" w:rsidP="00A0219D">
      <w:pPr>
        <w:spacing w:after="160" w:line="360" w:lineRule="auto"/>
        <w:jc w:val="both"/>
        <w:rPr>
          <w:rFonts w:ascii="Times New Roman" w:hAnsi="Times New Roman"/>
          <w:sz w:val="24"/>
          <w:szCs w:val="24"/>
          <w:u w:val="single"/>
          <w:lang w:val="uk-UA"/>
        </w:rPr>
      </w:pPr>
      <w:r w:rsidRPr="00503367">
        <w:rPr>
          <w:rFonts w:ascii="Times New Roman" w:hAnsi="Times New Roman"/>
          <w:b/>
          <w:sz w:val="24"/>
          <w:szCs w:val="24"/>
          <w:u w:val="single"/>
        </w:rPr>
        <w:t>Wniosek o przyznanie</w:t>
      </w:r>
      <w:r>
        <w:rPr>
          <w:rFonts w:ascii="Times New Roman" w:hAnsi="Times New Roman"/>
          <w:b/>
          <w:sz w:val="24"/>
          <w:szCs w:val="24"/>
          <w:u w:val="single"/>
        </w:rPr>
        <w:t xml:space="preserve"> wsparcia na zakwaterowanie</w:t>
      </w:r>
      <w:r w:rsidR="00455C1D">
        <w:rPr>
          <w:rFonts w:ascii="Times New Roman" w:hAnsi="Times New Roman"/>
          <w:b/>
          <w:sz w:val="24"/>
          <w:szCs w:val="24"/>
          <w:u w:val="single"/>
          <w:lang w:val="uk-UA"/>
        </w:rPr>
        <w:t xml:space="preserve"> (</w:t>
      </w:r>
      <w:r w:rsidR="00455C1D" w:rsidRPr="00455C1D">
        <w:rPr>
          <w:rFonts w:ascii="Times New Roman" w:hAnsi="Times New Roman"/>
          <w:b/>
          <w:sz w:val="24"/>
          <w:szCs w:val="24"/>
          <w:u w:val="single"/>
          <w:lang w:val="uk-UA"/>
        </w:rPr>
        <w:t>Заява на отримання допомоги на проживання</w:t>
      </w:r>
      <w:r w:rsidR="00455C1D">
        <w:rPr>
          <w:rFonts w:ascii="Times New Roman" w:hAnsi="Times New Roman"/>
          <w:b/>
          <w:sz w:val="24"/>
          <w:szCs w:val="24"/>
          <w:u w:val="single"/>
          <w:lang w:val="uk-UA"/>
        </w:rPr>
        <w:t>)</w:t>
      </w:r>
    </w:p>
    <w:p w14:paraId="1AD720F7" w14:textId="02729C77" w:rsidR="0010439A" w:rsidRPr="0034775F" w:rsidRDefault="00A0219D" w:rsidP="0010439A">
      <w:pPr>
        <w:pStyle w:val="a3"/>
        <w:numPr>
          <w:ilvl w:val="0"/>
          <w:numId w:val="6"/>
        </w:numPr>
        <w:spacing w:after="160" w:line="360" w:lineRule="auto"/>
        <w:jc w:val="both"/>
        <w:rPr>
          <w:rFonts w:ascii="Times New Roman" w:hAnsi="Times New Roman"/>
          <w:sz w:val="24"/>
          <w:szCs w:val="24"/>
        </w:rPr>
      </w:pPr>
      <w:r w:rsidRPr="0034775F">
        <w:rPr>
          <w:rFonts w:ascii="Times New Roman" w:hAnsi="Times New Roman"/>
          <w:sz w:val="24"/>
          <w:szCs w:val="24"/>
        </w:rPr>
        <w:t xml:space="preserve">Warunkiem przyznania wsparcia </w:t>
      </w:r>
      <w:r w:rsidR="0010439A" w:rsidRPr="0034775F">
        <w:rPr>
          <w:rFonts w:ascii="Times New Roman" w:hAnsi="Times New Roman"/>
          <w:sz w:val="24"/>
          <w:szCs w:val="24"/>
        </w:rPr>
        <w:t xml:space="preserve">w okresie </w:t>
      </w:r>
      <w:r w:rsidR="00284F7B" w:rsidRPr="0034775F">
        <w:rPr>
          <w:rFonts w:ascii="Times New Roman" w:hAnsi="Times New Roman"/>
          <w:sz w:val="24"/>
          <w:szCs w:val="24"/>
        </w:rPr>
        <w:t>wykonywania pracy</w:t>
      </w:r>
      <w:r w:rsidRPr="0034775F">
        <w:rPr>
          <w:rFonts w:ascii="Times New Roman" w:hAnsi="Times New Roman"/>
          <w:sz w:val="24"/>
          <w:szCs w:val="24"/>
        </w:rPr>
        <w:t xml:space="preserve"> jest złożenie wniosku o przyznanie wsparcia</w:t>
      </w:r>
      <w:r w:rsidR="0010439A" w:rsidRPr="0034775F">
        <w:rPr>
          <w:rFonts w:ascii="Times New Roman" w:hAnsi="Times New Roman"/>
          <w:sz w:val="24"/>
          <w:szCs w:val="24"/>
        </w:rPr>
        <w:t xml:space="preserve"> na zakwaterowanie.</w:t>
      </w:r>
      <w:r w:rsidR="00455C1D" w:rsidRPr="0034775F">
        <w:rPr>
          <w:rFonts w:ascii="Times New Roman" w:hAnsi="Times New Roman"/>
          <w:sz w:val="24"/>
          <w:szCs w:val="24"/>
          <w:lang w:val="uk-UA"/>
        </w:rPr>
        <w:t xml:space="preserve"> (Умовою надання допомоги під час </w:t>
      </w:r>
      <w:r w:rsidR="0034775F" w:rsidRPr="0034775F">
        <w:rPr>
          <w:rFonts w:ascii="Times New Roman" w:hAnsi="Times New Roman"/>
          <w:sz w:val="24"/>
          <w:szCs w:val="24"/>
          <w:lang w:val="uk-UA"/>
        </w:rPr>
        <w:t>виконання роботи</w:t>
      </w:r>
      <w:r w:rsidR="00455C1D" w:rsidRPr="0034775F">
        <w:rPr>
          <w:rFonts w:ascii="Times New Roman" w:hAnsi="Times New Roman"/>
          <w:sz w:val="24"/>
          <w:szCs w:val="24"/>
          <w:lang w:val="uk-UA"/>
        </w:rPr>
        <w:t xml:space="preserve"> є подання заяви про надання допомоги на проживання.)</w:t>
      </w:r>
    </w:p>
    <w:p w14:paraId="4A187314" w14:textId="30E0E48D" w:rsidR="00A224EC" w:rsidRPr="0034775F" w:rsidRDefault="0010439A" w:rsidP="0010439A">
      <w:pPr>
        <w:pStyle w:val="a3"/>
        <w:numPr>
          <w:ilvl w:val="0"/>
          <w:numId w:val="6"/>
        </w:numPr>
        <w:spacing w:after="160" w:line="360" w:lineRule="auto"/>
        <w:rPr>
          <w:rFonts w:ascii="Times New Roman" w:hAnsi="Times New Roman"/>
          <w:sz w:val="24"/>
          <w:szCs w:val="24"/>
        </w:rPr>
      </w:pPr>
      <w:r w:rsidRPr="0034775F">
        <w:rPr>
          <w:rFonts w:ascii="Times New Roman" w:hAnsi="Times New Roman"/>
          <w:sz w:val="24"/>
          <w:szCs w:val="24"/>
        </w:rPr>
        <w:t>Wniosek należy złożyć w</w:t>
      </w:r>
      <w:r w:rsidR="00954C1A" w:rsidRPr="0034775F">
        <w:rPr>
          <w:rFonts w:ascii="Times New Roman" w:hAnsi="Times New Roman"/>
          <w:sz w:val="24"/>
          <w:szCs w:val="24"/>
        </w:rPr>
        <w:t xml:space="preserve"> Powiatow</w:t>
      </w:r>
      <w:r w:rsidRPr="0034775F">
        <w:rPr>
          <w:rFonts w:ascii="Times New Roman" w:hAnsi="Times New Roman"/>
          <w:sz w:val="24"/>
          <w:szCs w:val="24"/>
        </w:rPr>
        <w:t xml:space="preserve">ym </w:t>
      </w:r>
      <w:r w:rsidR="00954C1A" w:rsidRPr="0034775F">
        <w:rPr>
          <w:rFonts w:ascii="Times New Roman" w:hAnsi="Times New Roman"/>
          <w:sz w:val="24"/>
          <w:szCs w:val="24"/>
        </w:rPr>
        <w:t>Urzęd</w:t>
      </w:r>
      <w:r w:rsidRPr="0034775F">
        <w:rPr>
          <w:rFonts w:ascii="Times New Roman" w:hAnsi="Times New Roman"/>
          <w:sz w:val="24"/>
          <w:szCs w:val="24"/>
        </w:rPr>
        <w:t>zie</w:t>
      </w:r>
      <w:r w:rsidR="00954C1A" w:rsidRPr="0034775F">
        <w:rPr>
          <w:rFonts w:ascii="Times New Roman" w:hAnsi="Times New Roman"/>
          <w:sz w:val="24"/>
          <w:szCs w:val="24"/>
        </w:rPr>
        <w:t xml:space="preserve"> Pracy w </w:t>
      </w:r>
      <w:r w:rsidR="00A224EC" w:rsidRPr="0034775F">
        <w:rPr>
          <w:rFonts w:ascii="Times New Roman" w:hAnsi="Times New Roman"/>
          <w:sz w:val="24"/>
          <w:szCs w:val="24"/>
        </w:rPr>
        <w:t xml:space="preserve">Żaganiu w terminie do 14 dni od daty rozpoczęcia </w:t>
      </w:r>
      <w:r w:rsidR="00284F7B" w:rsidRPr="0034775F">
        <w:rPr>
          <w:rFonts w:ascii="Times New Roman" w:hAnsi="Times New Roman"/>
          <w:sz w:val="24"/>
          <w:szCs w:val="24"/>
        </w:rPr>
        <w:t>zatrudnienia / innej pracy zarobkowej</w:t>
      </w:r>
      <w:r w:rsidR="00054C3D" w:rsidRPr="0034775F">
        <w:rPr>
          <w:rFonts w:ascii="Times New Roman" w:hAnsi="Times New Roman"/>
          <w:sz w:val="24"/>
          <w:szCs w:val="24"/>
          <w:lang w:val="uk-UA"/>
        </w:rPr>
        <w:t xml:space="preserve"> (Заяву слід подати до Повітового Бюро Праці в </w:t>
      </w:r>
      <w:proofErr w:type="spellStart"/>
      <w:r w:rsidR="00054C3D" w:rsidRPr="0034775F">
        <w:rPr>
          <w:rFonts w:ascii="Times New Roman" w:hAnsi="Times New Roman"/>
          <w:sz w:val="24"/>
          <w:szCs w:val="24"/>
          <w:lang w:val="uk-UA"/>
        </w:rPr>
        <w:t>Жагані</w:t>
      </w:r>
      <w:proofErr w:type="spellEnd"/>
      <w:r w:rsidR="00054C3D" w:rsidRPr="0034775F">
        <w:rPr>
          <w:rFonts w:ascii="Times New Roman" w:hAnsi="Times New Roman"/>
          <w:sz w:val="24"/>
          <w:szCs w:val="24"/>
          <w:lang w:val="uk-UA"/>
        </w:rPr>
        <w:t xml:space="preserve"> протягом 14 днів від початку </w:t>
      </w:r>
      <w:r w:rsidR="0034775F" w:rsidRPr="0034775F">
        <w:rPr>
          <w:rFonts w:ascii="Times New Roman" w:hAnsi="Times New Roman"/>
          <w:sz w:val="24"/>
          <w:szCs w:val="24"/>
          <w:lang w:val="uk-UA"/>
        </w:rPr>
        <w:t xml:space="preserve">виконання </w:t>
      </w:r>
      <w:r w:rsidR="0034775F" w:rsidRPr="0034775F">
        <w:rPr>
          <w:rFonts w:ascii="Times New Roman" w:hAnsi="Times New Roman"/>
          <w:sz w:val="24"/>
          <w:szCs w:val="24"/>
          <w:lang w:val="uk-UA"/>
        </w:rPr>
        <w:t>робот</w:t>
      </w:r>
      <w:r w:rsidR="0034775F" w:rsidRPr="0034775F">
        <w:rPr>
          <w:rFonts w:ascii="Times New Roman" w:hAnsi="Times New Roman"/>
          <w:sz w:val="24"/>
          <w:szCs w:val="24"/>
          <w:lang w:val="uk-UA"/>
        </w:rPr>
        <w:t>и</w:t>
      </w:r>
      <w:r w:rsidR="0034775F" w:rsidRPr="0034775F">
        <w:rPr>
          <w:rFonts w:ascii="Times New Roman" w:hAnsi="Times New Roman"/>
          <w:sz w:val="24"/>
          <w:szCs w:val="24"/>
          <w:lang w:val="uk-UA"/>
        </w:rPr>
        <w:t xml:space="preserve"> / інш</w:t>
      </w:r>
      <w:r w:rsidR="0034775F" w:rsidRPr="0034775F">
        <w:rPr>
          <w:rFonts w:ascii="Times New Roman" w:hAnsi="Times New Roman"/>
          <w:sz w:val="24"/>
          <w:szCs w:val="24"/>
          <w:lang w:val="uk-UA"/>
        </w:rPr>
        <w:t>ої</w:t>
      </w:r>
      <w:r w:rsidR="0034775F" w:rsidRPr="0034775F">
        <w:rPr>
          <w:rFonts w:ascii="Times New Roman" w:hAnsi="Times New Roman"/>
          <w:sz w:val="24"/>
          <w:szCs w:val="24"/>
          <w:lang w:val="uk-UA"/>
        </w:rPr>
        <w:t xml:space="preserve"> оплачуван</w:t>
      </w:r>
      <w:r w:rsidR="0034775F" w:rsidRPr="0034775F">
        <w:rPr>
          <w:rFonts w:ascii="Times New Roman" w:hAnsi="Times New Roman"/>
          <w:sz w:val="24"/>
          <w:szCs w:val="24"/>
          <w:lang w:val="uk-UA"/>
        </w:rPr>
        <w:t>ої</w:t>
      </w:r>
      <w:r w:rsidR="0034775F" w:rsidRPr="0034775F">
        <w:rPr>
          <w:rFonts w:ascii="Times New Roman" w:hAnsi="Times New Roman"/>
          <w:sz w:val="24"/>
          <w:szCs w:val="24"/>
          <w:lang w:val="uk-UA"/>
        </w:rPr>
        <w:t xml:space="preserve"> діяльн</w:t>
      </w:r>
      <w:r w:rsidR="0034775F" w:rsidRPr="0034775F">
        <w:rPr>
          <w:rFonts w:ascii="Times New Roman" w:hAnsi="Times New Roman"/>
          <w:sz w:val="24"/>
          <w:szCs w:val="24"/>
          <w:lang w:val="uk-UA"/>
        </w:rPr>
        <w:t>ості</w:t>
      </w:r>
      <w:r w:rsidR="0034775F" w:rsidRPr="0034775F">
        <w:rPr>
          <w:rFonts w:ascii="Times New Roman" w:hAnsi="Times New Roman"/>
          <w:sz w:val="24"/>
          <w:szCs w:val="24"/>
          <w:lang w:val="uk-UA"/>
        </w:rPr>
        <w:t>.)</w:t>
      </w:r>
    </w:p>
    <w:p w14:paraId="2703ADD2" w14:textId="080075D1" w:rsidR="00A224EC" w:rsidRPr="0034775F" w:rsidRDefault="00A224EC" w:rsidP="0010439A">
      <w:pPr>
        <w:pStyle w:val="a3"/>
        <w:numPr>
          <w:ilvl w:val="0"/>
          <w:numId w:val="6"/>
        </w:numPr>
        <w:spacing w:after="160" w:line="360" w:lineRule="auto"/>
        <w:rPr>
          <w:rFonts w:ascii="Times New Roman" w:hAnsi="Times New Roman"/>
          <w:sz w:val="24"/>
          <w:szCs w:val="24"/>
        </w:rPr>
      </w:pPr>
      <w:r w:rsidRPr="0034775F">
        <w:rPr>
          <w:rFonts w:ascii="Times New Roman" w:hAnsi="Times New Roman"/>
          <w:sz w:val="24"/>
          <w:szCs w:val="24"/>
        </w:rPr>
        <w:t>Do wniosku należy dołączyć kopię umowy najmu lokalu</w:t>
      </w:r>
      <w:r w:rsidR="00284F7B" w:rsidRPr="0034775F">
        <w:rPr>
          <w:rFonts w:ascii="Times New Roman" w:hAnsi="Times New Roman"/>
          <w:sz w:val="24"/>
          <w:szCs w:val="24"/>
        </w:rPr>
        <w:t xml:space="preserve"> oraz umowę o pracę / umowę zlecenie</w:t>
      </w:r>
      <w:r w:rsidRPr="0034775F">
        <w:rPr>
          <w:rFonts w:ascii="Times New Roman" w:hAnsi="Times New Roman"/>
          <w:sz w:val="24"/>
          <w:szCs w:val="24"/>
        </w:rPr>
        <w:t>.</w:t>
      </w:r>
      <w:r w:rsidR="00054C3D" w:rsidRPr="0034775F">
        <w:rPr>
          <w:rFonts w:ascii="Times New Roman" w:hAnsi="Times New Roman"/>
          <w:sz w:val="24"/>
          <w:szCs w:val="24"/>
          <w:lang w:val="uk-UA"/>
        </w:rPr>
        <w:t xml:space="preserve"> (До заяви додається копія договору оренди приміщення</w:t>
      </w:r>
      <w:r w:rsidR="0034775F" w:rsidRPr="0034775F">
        <w:rPr>
          <w:rFonts w:ascii="Times New Roman" w:hAnsi="Times New Roman"/>
          <w:sz w:val="24"/>
          <w:szCs w:val="24"/>
          <w:lang w:val="uk-UA"/>
        </w:rPr>
        <w:t xml:space="preserve"> та трудовий договір або ж договір на виконання роботи</w:t>
      </w:r>
      <w:r w:rsidR="00054C3D" w:rsidRPr="0034775F">
        <w:rPr>
          <w:rFonts w:ascii="Times New Roman" w:hAnsi="Times New Roman"/>
          <w:sz w:val="24"/>
          <w:szCs w:val="24"/>
          <w:lang w:val="uk-UA"/>
        </w:rPr>
        <w:t>.)</w:t>
      </w:r>
    </w:p>
    <w:p w14:paraId="533005D0" w14:textId="77777777" w:rsidR="00D0565D" w:rsidRPr="00D0565D" w:rsidRDefault="00D0565D" w:rsidP="00D0565D">
      <w:pPr>
        <w:spacing w:after="160" w:line="360" w:lineRule="auto"/>
        <w:rPr>
          <w:rFonts w:ascii="Times New Roman" w:hAnsi="Times New Roman"/>
          <w:b/>
          <w:sz w:val="24"/>
          <w:szCs w:val="24"/>
        </w:rPr>
      </w:pPr>
      <w:r w:rsidRPr="00D0565D">
        <w:rPr>
          <w:rFonts w:ascii="Times New Roman" w:hAnsi="Times New Roman"/>
          <w:b/>
          <w:sz w:val="24"/>
          <w:szCs w:val="24"/>
        </w:rPr>
        <w:t>Zawarcie umowy (Укладення договору)</w:t>
      </w:r>
    </w:p>
    <w:p w14:paraId="745BE310" w14:textId="3BBAD139" w:rsidR="00E8467E" w:rsidRPr="00D0565D" w:rsidRDefault="00E8467E" w:rsidP="00F8252C">
      <w:pPr>
        <w:pStyle w:val="a3"/>
        <w:numPr>
          <w:ilvl w:val="0"/>
          <w:numId w:val="5"/>
        </w:numPr>
        <w:tabs>
          <w:tab w:val="left" w:pos="0"/>
          <w:tab w:val="left" w:pos="426"/>
        </w:tabs>
        <w:autoSpaceDE w:val="0"/>
        <w:autoSpaceDN w:val="0"/>
        <w:adjustRightInd w:val="0"/>
        <w:spacing w:after="0" w:line="360" w:lineRule="auto"/>
        <w:ind w:left="426" w:hanging="426"/>
        <w:jc w:val="both"/>
        <w:rPr>
          <w:rFonts w:ascii="Times New Roman" w:hAnsi="Times New Roman"/>
          <w:sz w:val="24"/>
          <w:szCs w:val="24"/>
        </w:rPr>
      </w:pPr>
      <w:r w:rsidRPr="00D0565D">
        <w:rPr>
          <w:rFonts w:ascii="Times New Roman" w:hAnsi="Times New Roman"/>
          <w:sz w:val="24"/>
          <w:szCs w:val="24"/>
        </w:rPr>
        <w:t>W przypadku pozytywnej decyzji Dyrektora Powiatowego Urzędu Pracy zostanie podpisana umowa dotycząca wsparcia na zakwaterowanie.</w:t>
      </w:r>
      <w:r w:rsidR="00054C3D">
        <w:rPr>
          <w:rFonts w:ascii="Times New Roman" w:hAnsi="Times New Roman"/>
          <w:sz w:val="24"/>
          <w:szCs w:val="24"/>
          <w:lang w:val="uk-UA"/>
        </w:rPr>
        <w:t xml:space="preserve"> (</w:t>
      </w:r>
      <w:r w:rsidR="00054C3D" w:rsidRPr="00054C3D">
        <w:rPr>
          <w:rFonts w:ascii="Times New Roman" w:hAnsi="Times New Roman"/>
          <w:sz w:val="24"/>
          <w:szCs w:val="24"/>
          <w:lang w:val="uk-UA"/>
        </w:rPr>
        <w:t xml:space="preserve">У разі позитивного рішення директора </w:t>
      </w:r>
      <w:r w:rsidR="00054C3D">
        <w:rPr>
          <w:rFonts w:ascii="Times New Roman" w:hAnsi="Times New Roman"/>
          <w:sz w:val="24"/>
          <w:szCs w:val="24"/>
          <w:lang w:val="uk-UA"/>
        </w:rPr>
        <w:t xml:space="preserve">Повітового Бюро Праці </w:t>
      </w:r>
      <w:r w:rsidR="00054C3D" w:rsidRPr="00054C3D">
        <w:rPr>
          <w:rFonts w:ascii="Times New Roman" w:hAnsi="Times New Roman"/>
          <w:sz w:val="24"/>
          <w:szCs w:val="24"/>
          <w:lang w:val="uk-UA"/>
        </w:rPr>
        <w:t xml:space="preserve">буде укладено договір про </w:t>
      </w:r>
      <w:r w:rsidR="00054C3D">
        <w:rPr>
          <w:rFonts w:ascii="Times New Roman" w:hAnsi="Times New Roman"/>
          <w:sz w:val="24"/>
          <w:szCs w:val="24"/>
          <w:lang w:val="uk-UA"/>
        </w:rPr>
        <w:t xml:space="preserve">допомогу на </w:t>
      </w:r>
      <w:r w:rsidR="00054C3D" w:rsidRPr="00054C3D">
        <w:rPr>
          <w:rFonts w:ascii="Times New Roman" w:hAnsi="Times New Roman"/>
          <w:sz w:val="24"/>
          <w:szCs w:val="24"/>
          <w:lang w:val="uk-UA"/>
        </w:rPr>
        <w:t>проживання.</w:t>
      </w:r>
      <w:r w:rsidR="00054C3D">
        <w:rPr>
          <w:rFonts w:ascii="Times New Roman" w:hAnsi="Times New Roman"/>
          <w:sz w:val="24"/>
          <w:szCs w:val="24"/>
          <w:lang w:val="uk-UA"/>
        </w:rPr>
        <w:t>)</w:t>
      </w:r>
    </w:p>
    <w:p w14:paraId="0422C93D" w14:textId="0646DAEF" w:rsidR="00E8467E" w:rsidRPr="00D0565D" w:rsidRDefault="00E8467E" w:rsidP="00F8252C">
      <w:pPr>
        <w:pStyle w:val="a3"/>
        <w:numPr>
          <w:ilvl w:val="0"/>
          <w:numId w:val="5"/>
        </w:numPr>
        <w:tabs>
          <w:tab w:val="left" w:pos="0"/>
          <w:tab w:val="left" w:pos="426"/>
        </w:tabs>
        <w:autoSpaceDE w:val="0"/>
        <w:autoSpaceDN w:val="0"/>
        <w:adjustRightInd w:val="0"/>
        <w:spacing w:after="0" w:line="360" w:lineRule="auto"/>
        <w:ind w:left="426" w:hanging="426"/>
        <w:jc w:val="both"/>
        <w:rPr>
          <w:rFonts w:ascii="Times New Roman" w:hAnsi="Times New Roman"/>
          <w:sz w:val="24"/>
          <w:szCs w:val="24"/>
        </w:rPr>
      </w:pPr>
      <w:r w:rsidRPr="00D0565D">
        <w:rPr>
          <w:rFonts w:ascii="Times New Roman" w:hAnsi="Times New Roman"/>
          <w:sz w:val="24"/>
          <w:szCs w:val="24"/>
        </w:rPr>
        <w:t>Umowa zawiera w szczególności sposób obliczania wsparcia, warunki i okres jej trwania,  a także  sposób rozwiązania umowy.</w:t>
      </w:r>
      <w:r w:rsidR="00054C3D">
        <w:rPr>
          <w:rFonts w:ascii="Times New Roman" w:hAnsi="Times New Roman"/>
          <w:sz w:val="24"/>
          <w:szCs w:val="24"/>
          <w:lang w:val="uk-UA"/>
        </w:rPr>
        <w:t xml:space="preserve"> (</w:t>
      </w:r>
      <w:r w:rsidR="00054C3D" w:rsidRPr="00054C3D">
        <w:rPr>
          <w:rFonts w:ascii="Times New Roman" w:hAnsi="Times New Roman"/>
          <w:sz w:val="24"/>
          <w:szCs w:val="24"/>
          <w:lang w:val="uk-UA"/>
        </w:rPr>
        <w:t>Договір повинен містити, зокрема, спосіб нарахування допомоги, умови та строк дії договору, а також спосіб розірвання договору.</w:t>
      </w:r>
      <w:r w:rsidR="00054C3D">
        <w:rPr>
          <w:rFonts w:ascii="Times New Roman" w:hAnsi="Times New Roman"/>
          <w:sz w:val="24"/>
          <w:szCs w:val="24"/>
          <w:lang w:val="uk-UA"/>
        </w:rPr>
        <w:t>)</w:t>
      </w:r>
    </w:p>
    <w:p w14:paraId="458ED658" w14:textId="68BB7B82" w:rsidR="00E8467E" w:rsidRPr="00054C3D" w:rsidRDefault="00E8467E" w:rsidP="00E8467E">
      <w:pPr>
        <w:pStyle w:val="a3"/>
        <w:tabs>
          <w:tab w:val="left" w:pos="0"/>
          <w:tab w:val="left" w:pos="426"/>
          <w:tab w:val="left" w:pos="709"/>
        </w:tabs>
        <w:autoSpaceDE w:val="0"/>
        <w:autoSpaceDN w:val="0"/>
        <w:adjustRightInd w:val="0"/>
        <w:spacing w:after="0" w:line="360" w:lineRule="auto"/>
        <w:ind w:left="426" w:hanging="426"/>
        <w:jc w:val="both"/>
        <w:rPr>
          <w:rFonts w:ascii="Times New Roman" w:hAnsi="Times New Roman"/>
          <w:sz w:val="24"/>
          <w:szCs w:val="24"/>
          <w:lang w:val="uk-UA"/>
        </w:rPr>
      </w:pPr>
      <w:r w:rsidRPr="00D0565D">
        <w:rPr>
          <w:rFonts w:ascii="Times New Roman" w:hAnsi="Times New Roman"/>
          <w:sz w:val="24"/>
          <w:szCs w:val="24"/>
        </w:rPr>
        <w:t xml:space="preserve">3. Wszystkie zmiany i uzupełnienia warunków umowy mogą być dokonane w drodze aneksu do umowy i wymagają formy pisemnej pod rygorem nieważności. </w:t>
      </w:r>
      <w:r w:rsidR="00054C3D">
        <w:rPr>
          <w:rFonts w:ascii="Times New Roman" w:hAnsi="Times New Roman"/>
          <w:sz w:val="24"/>
          <w:szCs w:val="24"/>
          <w:lang w:val="uk-UA"/>
        </w:rPr>
        <w:t>(</w:t>
      </w:r>
      <w:r w:rsidR="00054C3D" w:rsidRPr="00054C3D">
        <w:rPr>
          <w:rFonts w:ascii="Times New Roman" w:hAnsi="Times New Roman"/>
          <w:sz w:val="24"/>
          <w:szCs w:val="24"/>
          <w:lang w:val="uk-UA"/>
        </w:rPr>
        <w:t xml:space="preserve">Усі зміни та доповнення до умов договору можуть бути внесені додатком до договору та повинні бути зроблені в письмовій формі під </w:t>
      </w:r>
      <w:r w:rsidR="00054C3D">
        <w:rPr>
          <w:rFonts w:ascii="Times New Roman" w:hAnsi="Times New Roman"/>
          <w:sz w:val="24"/>
          <w:szCs w:val="24"/>
          <w:lang w:val="uk-UA"/>
        </w:rPr>
        <w:t>загрозою втрати юридичної сили</w:t>
      </w:r>
      <w:r w:rsidR="00054C3D" w:rsidRPr="00054C3D">
        <w:rPr>
          <w:rFonts w:ascii="Times New Roman" w:hAnsi="Times New Roman"/>
          <w:sz w:val="24"/>
          <w:szCs w:val="24"/>
          <w:lang w:val="uk-UA"/>
        </w:rPr>
        <w:t>.</w:t>
      </w:r>
      <w:r w:rsidR="00054C3D">
        <w:rPr>
          <w:rFonts w:ascii="Times New Roman" w:hAnsi="Times New Roman"/>
          <w:sz w:val="24"/>
          <w:szCs w:val="24"/>
          <w:lang w:val="uk-UA"/>
        </w:rPr>
        <w:t>)</w:t>
      </w:r>
    </w:p>
    <w:p w14:paraId="13C1B5C1" w14:textId="0FFBB301" w:rsidR="00E8467E" w:rsidRPr="00054C3D" w:rsidRDefault="00E8467E" w:rsidP="00E8467E">
      <w:pPr>
        <w:pStyle w:val="a3"/>
        <w:tabs>
          <w:tab w:val="left" w:pos="0"/>
          <w:tab w:val="left" w:pos="426"/>
        </w:tabs>
        <w:autoSpaceDE w:val="0"/>
        <w:autoSpaceDN w:val="0"/>
        <w:adjustRightInd w:val="0"/>
        <w:spacing w:after="0" w:line="360" w:lineRule="auto"/>
        <w:ind w:left="426" w:hanging="426"/>
        <w:jc w:val="both"/>
        <w:rPr>
          <w:rFonts w:ascii="Times New Roman" w:hAnsi="Times New Roman"/>
          <w:sz w:val="24"/>
          <w:szCs w:val="24"/>
          <w:lang w:val="uk-UA"/>
        </w:rPr>
      </w:pPr>
      <w:r w:rsidRPr="00D0565D">
        <w:rPr>
          <w:rFonts w:ascii="Times New Roman" w:hAnsi="Times New Roman"/>
          <w:sz w:val="24"/>
          <w:szCs w:val="24"/>
        </w:rPr>
        <w:lastRenderedPageBreak/>
        <w:t xml:space="preserve">4. Dyrektor Powiatowego Urzędu Pracy dokona wypowiedzenia umowy w trybie natychmiastowym w przypadku: </w:t>
      </w:r>
      <w:r w:rsidR="00054C3D">
        <w:rPr>
          <w:rFonts w:ascii="Times New Roman" w:hAnsi="Times New Roman"/>
          <w:sz w:val="24"/>
          <w:szCs w:val="24"/>
          <w:lang w:val="uk-UA"/>
        </w:rPr>
        <w:t>(</w:t>
      </w:r>
      <w:r w:rsidR="00054C3D" w:rsidRPr="00054C3D">
        <w:rPr>
          <w:rFonts w:ascii="Times New Roman" w:hAnsi="Times New Roman"/>
          <w:sz w:val="24"/>
          <w:szCs w:val="24"/>
          <w:lang w:val="uk-UA"/>
        </w:rPr>
        <w:t xml:space="preserve">Директор </w:t>
      </w:r>
      <w:r w:rsidR="00054C3D">
        <w:rPr>
          <w:rFonts w:ascii="Times New Roman" w:hAnsi="Times New Roman"/>
          <w:sz w:val="24"/>
          <w:szCs w:val="24"/>
          <w:lang w:val="uk-UA"/>
        </w:rPr>
        <w:t>П</w:t>
      </w:r>
      <w:r w:rsidR="00054C3D" w:rsidRPr="00054C3D">
        <w:rPr>
          <w:rFonts w:ascii="Times New Roman" w:hAnsi="Times New Roman"/>
          <w:sz w:val="24"/>
          <w:szCs w:val="24"/>
          <w:lang w:val="uk-UA"/>
        </w:rPr>
        <w:t>овітов</w:t>
      </w:r>
      <w:r w:rsidR="00054C3D">
        <w:rPr>
          <w:rFonts w:ascii="Times New Roman" w:hAnsi="Times New Roman"/>
          <w:sz w:val="24"/>
          <w:szCs w:val="24"/>
          <w:lang w:val="uk-UA"/>
        </w:rPr>
        <w:t>ого Бюро П</w:t>
      </w:r>
      <w:r w:rsidR="00054C3D" w:rsidRPr="00054C3D">
        <w:rPr>
          <w:rFonts w:ascii="Times New Roman" w:hAnsi="Times New Roman"/>
          <w:sz w:val="24"/>
          <w:szCs w:val="24"/>
          <w:lang w:val="uk-UA"/>
        </w:rPr>
        <w:t>раці негайно розриває контракт у разі</w:t>
      </w:r>
      <w:r w:rsidR="00054C3D">
        <w:rPr>
          <w:rFonts w:ascii="Times New Roman" w:hAnsi="Times New Roman"/>
          <w:sz w:val="24"/>
          <w:szCs w:val="24"/>
          <w:lang w:val="uk-UA"/>
        </w:rPr>
        <w:t>):</w:t>
      </w:r>
    </w:p>
    <w:p w14:paraId="5CA56803" w14:textId="77777777" w:rsidR="00054C3D" w:rsidRDefault="00E8467E" w:rsidP="00FA4CA9">
      <w:pPr>
        <w:pStyle w:val="a3"/>
        <w:tabs>
          <w:tab w:val="left" w:pos="0"/>
          <w:tab w:val="left" w:pos="426"/>
        </w:tabs>
        <w:autoSpaceDE w:val="0"/>
        <w:autoSpaceDN w:val="0"/>
        <w:adjustRightInd w:val="0"/>
        <w:spacing w:after="0" w:line="360" w:lineRule="auto"/>
        <w:ind w:left="426" w:hanging="426"/>
        <w:jc w:val="both"/>
        <w:rPr>
          <w:rFonts w:ascii="Times New Roman" w:hAnsi="Times New Roman"/>
          <w:sz w:val="24"/>
          <w:szCs w:val="24"/>
          <w:lang w:val="uk-UA"/>
        </w:rPr>
      </w:pPr>
      <w:r w:rsidRPr="00D0565D">
        <w:rPr>
          <w:rFonts w:ascii="Times New Roman" w:hAnsi="Times New Roman"/>
          <w:sz w:val="24"/>
          <w:szCs w:val="24"/>
        </w:rPr>
        <w:tab/>
        <w:t>a) nie dotrzymania przez uczestnika projektu warunków umowy,</w:t>
      </w:r>
      <w:r w:rsidR="00054C3D">
        <w:rPr>
          <w:rFonts w:ascii="Times New Roman" w:hAnsi="Times New Roman"/>
          <w:sz w:val="24"/>
          <w:szCs w:val="24"/>
          <w:lang w:val="uk-UA"/>
        </w:rPr>
        <w:t xml:space="preserve"> (</w:t>
      </w:r>
      <w:r w:rsidR="00054C3D" w:rsidRPr="00054C3D">
        <w:rPr>
          <w:rFonts w:ascii="Times New Roman" w:hAnsi="Times New Roman"/>
          <w:sz w:val="24"/>
          <w:szCs w:val="24"/>
          <w:lang w:val="uk-UA"/>
        </w:rPr>
        <w:t>не</w:t>
      </w:r>
      <w:r w:rsidR="00054C3D">
        <w:rPr>
          <w:rFonts w:ascii="Times New Roman" w:hAnsi="Times New Roman"/>
          <w:sz w:val="24"/>
          <w:szCs w:val="24"/>
          <w:lang w:val="uk-UA"/>
        </w:rPr>
        <w:t xml:space="preserve">дотриманням </w:t>
      </w:r>
      <w:r w:rsidR="00054C3D" w:rsidRPr="00054C3D">
        <w:rPr>
          <w:rFonts w:ascii="Times New Roman" w:hAnsi="Times New Roman"/>
          <w:sz w:val="24"/>
          <w:szCs w:val="24"/>
          <w:lang w:val="uk-UA"/>
        </w:rPr>
        <w:t>учасником проекту умов договору,</w:t>
      </w:r>
      <w:r w:rsidR="00054C3D">
        <w:rPr>
          <w:rFonts w:ascii="Times New Roman" w:hAnsi="Times New Roman"/>
          <w:sz w:val="24"/>
          <w:szCs w:val="24"/>
          <w:lang w:val="uk-UA"/>
        </w:rPr>
        <w:t xml:space="preserve">) </w:t>
      </w:r>
    </w:p>
    <w:p w14:paraId="37A591C1" w14:textId="428B7CB8" w:rsidR="00E8467E" w:rsidRPr="0034775F" w:rsidRDefault="00054C3D" w:rsidP="00FA4CA9">
      <w:pPr>
        <w:pStyle w:val="a3"/>
        <w:tabs>
          <w:tab w:val="left" w:pos="0"/>
          <w:tab w:val="left" w:pos="426"/>
        </w:tabs>
        <w:autoSpaceDE w:val="0"/>
        <w:autoSpaceDN w:val="0"/>
        <w:adjustRightInd w:val="0"/>
        <w:spacing w:after="0" w:line="360" w:lineRule="auto"/>
        <w:ind w:left="426" w:hanging="426"/>
        <w:jc w:val="both"/>
        <w:rPr>
          <w:rFonts w:ascii="Times New Roman" w:hAnsi="Times New Roman"/>
          <w:sz w:val="24"/>
          <w:szCs w:val="24"/>
          <w:lang w:val="en-US"/>
        </w:rPr>
      </w:pPr>
      <w:r>
        <w:rPr>
          <w:rFonts w:ascii="Times New Roman" w:hAnsi="Times New Roman"/>
          <w:sz w:val="24"/>
          <w:szCs w:val="24"/>
        </w:rPr>
        <w:t xml:space="preserve">         </w:t>
      </w:r>
      <w:r w:rsidRPr="0034775F">
        <w:rPr>
          <w:rFonts w:ascii="Times New Roman" w:hAnsi="Times New Roman"/>
          <w:sz w:val="24"/>
          <w:szCs w:val="24"/>
        </w:rPr>
        <w:t>b</w:t>
      </w:r>
      <w:r w:rsidR="002157B8" w:rsidRPr="0034775F">
        <w:rPr>
          <w:rFonts w:ascii="Times New Roman" w:hAnsi="Times New Roman"/>
          <w:sz w:val="24"/>
          <w:szCs w:val="24"/>
        </w:rPr>
        <w:t xml:space="preserve">) przerwania </w:t>
      </w:r>
      <w:r w:rsidR="00284F7B" w:rsidRPr="0034775F">
        <w:rPr>
          <w:rFonts w:ascii="Times New Roman" w:hAnsi="Times New Roman"/>
          <w:sz w:val="24"/>
          <w:szCs w:val="24"/>
        </w:rPr>
        <w:t>zatrudnienia / innej pracy zarobkowej</w:t>
      </w:r>
      <w:r w:rsidR="00370316" w:rsidRPr="0034775F">
        <w:rPr>
          <w:rFonts w:ascii="Times New Roman" w:hAnsi="Times New Roman"/>
          <w:sz w:val="24"/>
          <w:szCs w:val="24"/>
        </w:rPr>
        <w:t xml:space="preserve"> </w:t>
      </w:r>
      <w:r w:rsidR="00D0565D" w:rsidRPr="0034775F">
        <w:rPr>
          <w:rFonts w:ascii="Times New Roman" w:hAnsi="Times New Roman"/>
          <w:sz w:val="24"/>
          <w:szCs w:val="24"/>
        </w:rPr>
        <w:t xml:space="preserve">przez uczestnika projektu </w:t>
      </w:r>
      <w:r w:rsidR="00370316" w:rsidRPr="0034775F">
        <w:rPr>
          <w:rFonts w:ascii="Times New Roman" w:hAnsi="Times New Roman"/>
          <w:sz w:val="24"/>
          <w:szCs w:val="24"/>
        </w:rPr>
        <w:t>bez uzasadnionej przyczyny.</w:t>
      </w:r>
      <w:r w:rsidRPr="0034775F">
        <w:rPr>
          <w:rFonts w:ascii="Times New Roman" w:hAnsi="Times New Roman"/>
          <w:sz w:val="24"/>
          <w:szCs w:val="24"/>
        </w:rPr>
        <w:t xml:space="preserve"> </w:t>
      </w:r>
      <w:r w:rsidRPr="0034775F">
        <w:rPr>
          <w:rFonts w:ascii="Times New Roman" w:hAnsi="Times New Roman"/>
          <w:sz w:val="24"/>
          <w:szCs w:val="24"/>
          <w:lang w:val="en-US"/>
        </w:rPr>
        <w:t>(</w:t>
      </w:r>
      <w:proofErr w:type="spellStart"/>
      <w:r w:rsidRPr="0034775F">
        <w:rPr>
          <w:rFonts w:ascii="Times New Roman" w:hAnsi="Times New Roman"/>
          <w:sz w:val="24"/>
          <w:szCs w:val="24"/>
          <w:lang w:val="en-US"/>
        </w:rPr>
        <w:t>переривання</w:t>
      </w:r>
      <w:proofErr w:type="spellEnd"/>
      <w:r w:rsidRPr="0034775F">
        <w:rPr>
          <w:rFonts w:ascii="Times New Roman" w:hAnsi="Times New Roman"/>
          <w:sz w:val="24"/>
          <w:szCs w:val="24"/>
          <w:lang w:val="en-US"/>
        </w:rPr>
        <w:t xml:space="preserve"> </w:t>
      </w:r>
      <w:r w:rsidR="0034775F" w:rsidRPr="0034775F">
        <w:rPr>
          <w:rFonts w:ascii="Times New Roman" w:hAnsi="Times New Roman"/>
          <w:sz w:val="24"/>
          <w:szCs w:val="24"/>
          <w:lang w:val="uk-UA"/>
        </w:rPr>
        <w:t>робот</w:t>
      </w:r>
      <w:r w:rsidR="0034775F" w:rsidRPr="0034775F">
        <w:rPr>
          <w:rFonts w:ascii="Times New Roman" w:hAnsi="Times New Roman"/>
          <w:sz w:val="24"/>
          <w:szCs w:val="24"/>
          <w:lang w:val="uk-UA"/>
        </w:rPr>
        <w:t>и</w:t>
      </w:r>
      <w:r w:rsidR="0034775F" w:rsidRPr="0034775F">
        <w:rPr>
          <w:rFonts w:ascii="Times New Roman" w:hAnsi="Times New Roman"/>
          <w:sz w:val="24"/>
          <w:szCs w:val="24"/>
          <w:lang w:val="uk-UA"/>
        </w:rPr>
        <w:t xml:space="preserve"> / інш</w:t>
      </w:r>
      <w:r w:rsidR="0034775F" w:rsidRPr="0034775F">
        <w:rPr>
          <w:rFonts w:ascii="Times New Roman" w:hAnsi="Times New Roman"/>
          <w:sz w:val="24"/>
          <w:szCs w:val="24"/>
          <w:lang w:val="uk-UA"/>
        </w:rPr>
        <w:t>ої</w:t>
      </w:r>
      <w:r w:rsidR="0034775F" w:rsidRPr="0034775F">
        <w:rPr>
          <w:rFonts w:ascii="Times New Roman" w:hAnsi="Times New Roman"/>
          <w:sz w:val="24"/>
          <w:szCs w:val="24"/>
          <w:lang w:val="uk-UA"/>
        </w:rPr>
        <w:t xml:space="preserve"> оплачуван</w:t>
      </w:r>
      <w:r w:rsidR="0034775F" w:rsidRPr="0034775F">
        <w:rPr>
          <w:rFonts w:ascii="Times New Roman" w:hAnsi="Times New Roman"/>
          <w:sz w:val="24"/>
          <w:szCs w:val="24"/>
          <w:lang w:val="uk-UA"/>
        </w:rPr>
        <w:t>ої</w:t>
      </w:r>
      <w:r w:rsidR="0034775F" w:rsidRPr="0034775F">
        <w:rPr>
          <w:rFonts w:ascii="Times New Roman" w:hAnsi="Times New Roman"/>
          <w:sz w:val="24"/>
          <w:szCs w:val="24"/>
          <w:lang w:val="uk-UA"/>
        </w:rPr>
        <w:t xml:space="preserve"> діяльн</w:t>
      </w:r>
      <w:r w:rsidR="0034775F" w:rsidRPr="0034775F">
        <w:rPr>
          <w:rFonts w:ascii="Times New Roman" w:hAnsi="Times New Roman"/>
          <w:sz w:val="24"/>
          <w:szCs w:val="24"/>
          <w:lang w:val="uk-UA"/>
        </w:rPr>
        <w:t xml:space="preserve">ості </w:t>
      </w:r>
      <w:proofErr w:type="spellStart"/>
      <w:r w:rsidRPr="0034775F">
        <w:rPr>
          <w:rFonts w:ascii="Times New Roman" w:hAnsi="Times New Roman"/>
          <w:sz w:val="24"/>
          <w:szCs w:val="24"/>
          <w:lang w:val="en-US"/>
        </w:rPr>
        <w:t>учасником</w:t>
      </w:r>
      <w:proofErr w:type="spellEnd"/>
      <w:r w:rsidRPr="0034775F">
        <w:rPr>
          <w:rFonts w:ascii="Times New Roman" w:hAnsi="Times New Roman"/>
          <w:sz w:val="24"/>
          <w:szCs w:val="24"/>
          <w:lang w:val="en-US"/>
        </w:rPr>
        <w:t xml:space="preserve"> </w:t>
      </w:r>
      <w:proofErr w:type="spellStart"/>
      <w:r w:rsidRPr="0034775F">
        <w:rPr>
          <w:rFonts w:ascii="Times New Roman" w:hAnsi="Times New Roman"/>
          <w:sz w:val="24"/>
          <w:szCs w:val="24"/>
          <w:lang w:val="en-US"/>
        </w:rPr>
        <w:t>проекту</w:t>
      </w:r>
      <w:proofErr w:type="spellEnd"/>
      <w:r w:rsidRPr="0034775F">
        <w:rPr>
          <w:rFonts w:ascii="Times New Roman" w:hAnsi="Times New Roman"/>
          <w:sz w:val="24"/>
          <w:szCs w:val="24"/>
          <w:lang w:val="en-US"/>
        </w:rPr>
        <w:t xml:space="preserve"> </w:t>
      </w:r>
      <w:proofErr w:type="spellStart"/>
      <w:r w:rsidRPr="0034775F">
        <w:rPr>
          <w:rFonts w:ascii="Times New Roman" w:hAnsi="Times New Roman"/>
          <w:sz w:val="24"/>
          <w:szCs w:val="24"/>
          <w:lang w:val="en-US"/>
        </w:rPr>
        <w:t>без</w:t>
      </w:r>
      <w:proofErr w:type="spellEnd"/>
      <w:r w:rsidRPr="0034775F">
        <w:rPr>
          <w:rFonts w:ascii="Times New Roman" w:hAnsi="Times New Roman"/>
          <w:sz w:val="24"/>
          <w:szCs w:val="24"/>
          <w:lang w:val="en-US"/>
        </w:rPr>
        <w:t xml:space="preserve"> </w:t>
      </w:r>
      <w:proofErr w:type="spellStart"/>
      <w:r w:rsidRPr="0034775F">
        <w:rPr>
          <w:rFonts w:ascii="Times New Roman" w:hAnsi="Times New Roman"/>
          <w:sz w:val="24"/>
          <w:szCs w:val="24"/>
          <w:lang w:val="en-US"/>
        </w:rPr>
        <w:t>поважних</w:t>
      </w:r>
      <w:proofErr w:type="spellEnd"/>
      <w:r w:rsidRPr="0034775F">
        <w:rPr>
          <w:rFonts w:ascii="Times New Roman" w:hAnsi="Times New Roman"/>
          <w:sz w:val="24"/>
          <w:szCs w:val="24"/>
          <w:lang w:val="en-US"/>
        </w:rPr>
        <w:t xml:space="preserve"> </w:t>
      </w:r>
      <w:proofErr w:type="spellStart"/>
      <w:r w:rsidRPr="0034775F">
        <w:rPr>
          <w:rFonts w:ascii="Times New Roman" w:hAnsi="Times New Roman"/>
          <w:sz w:val="24"/>
          <w:szCs w:val="24"/>
          <w:lang w:val="en-US"/>
        </w:rPr>
        <w:t>причин</w:t>
      </w:r>
      <w:proofErr w:type="spellEnd"/>
      <w:r w:rsidRPr="0034775F">
        <w:rPr>
          <w:rFonts w:ascii="Times New Roman" w:hAnsi="Times New Roman"/>
          <w:sz w:val="24"/>
          <w:szCs w:val="24"/>
          <w:lang w:val="en-US"/>
        </w:rPr>
        <w:t>.)</w:t>
      </w:r>
    </w:p>
    <w:p w14:paraId="2BEAF731" w14:textId="5A647F63" w:rsidR="009434C0" w:rsidRPr="0034775F" w:rsidRDefault="009434C0" w:rsidP="008320C2">
      <w:pPr>
        <w:tabs>
          <w:tab w:val="left" w:pos="0"/>
          <w:tab w:val="left" w:pos="426"/>
        </w:tabs>
        <w:autoSpaceDE w:val="0"/>
        <w:autoSpaceDN w:val="0"/>
        <w:adjustRightInd w:val="0"/>
        <w:spacing w:after="0" w:line="360" w:lineRule="auto"/>
        <w:jc w:val="both"/>
        <w:rPr>
          <w:rFonts w:ascii="Times New Roman" w:hAnsi="Times New Roman"/>
          <w:b/>
          <w:sz w:val="24"/>
          <w:szCs w:val="24"/>
        </w:rPr>
      </w:pPr>
    </w:p>
    <w:p w14:paraId="7019D63C" w14:textId="72D6E79B" w:rsidR="00FA4CA9" w:rsidRPr="0034775F" w:rsidRDefault="00D0565D" w:rsidP="00FA4CA9">
      <w:pPr>
        <w:pStyle w:val="a3"/>
        <w:tabs>
          <w:tab w:val="left" w:pos="0"/>
          <w:tab w:val="left" w:pos="426"/>
        </w:tabs>
        <w:autoSpaceDE w:val="0"/>
        <w:autoSpaceDN w:val="0"/>
        <w:adjustRightInd w:val="0"/>
        <w:spacing w:after="0" w:line="360" w:lineRule="auto"/>
        <w:ind w:left="426" w:hanging="426"/>
        <w:jc w:val="both"/>
        <w:rPr>
          <w:rFonts w:ascii="Times New Roman" w:hAnsi="Times New Roman"/>
          <w:b/>
          <w:sz w:val="24"/>
          <w:szCs w:val="24"/>
          <w:lang w:val="uk-UA"/>
        </w:rPr>
      </w:pPr>
      <w:r w:rsidRPr="0034775F">
        <w:rPr>
          <w:rFonts w:ascii="Times New Roman" w:hAnsi="Times New Roman"/>
          <w:b/>
          <w:sz w:val="24"/>
          <w:szCs w:val="24"/>
        </w:rPr>
        <w:t>Wniosek o wypłatę wsparcia na zakwaterowanie</w:t>
      </w:r>
      <w:r w:rsidR="00054C3D" w:rsidRPr="0034775F">
        <w:rPr>
          <w:rFonts w:ascii="Times New Roman" w:hAnsi="Times New Roman"/>
          <w:b/>
          <w:sz w:val="24"/>
          <w:szCs w:val="24"/>
          <w:lang w:val="uk-UA"/>
        </w:rPr>
        <w:t xml:space="preserve"> (Заява про виплату допомоги на проживання)</w:t>
      </w:r>
    </w:p>
    <w:p w14:paraId="54D67329" w14:textId="65A2C66B" w:rsidR="00C8558B" w:rsidRDefault="00D0565D" w:rsidP="00D0565D">
      <w:pPr>
        <w:pStyle w:val="a3"/>
        <w:tabs>
          <w:tab w:val="left" w:pos="0"/>
          <w:tab w:val="left" w:pos="426"/>
        </w:tabs>
        <w:autoSpaceDE w:val="0"/>
        <w:autoSpaceDN w:val="0"/>
        <w:adjustRightInd w:val="0"/>
        <w:spacing w:after="0" w:line="360" w:lineRule="auto"/>
        <w:ind w:left="426" w:hanging="426"/>
        <w:jc w:val="both"/>
      </w:pPr>
      <w:r w:rsidRPr="0034775F">
        <w:rPr>
          <w:rFonts w:ascii="Times New Roman" w:hAnsi="Times New Roman"/>
          <w:sz w:val="24"/>
          <w:szCs w:val="24"/>
        </w:rPr>
        <w:t>1.</w:t>
      </w:r>
      <w:r w:rsidRPr="0034775F">
        <w:rPr>
          <w:rFonts w:ascii="Times New Roman" w:hAnsi="Times New Roman"/>
          <w:sz w:val="24"/>
          <w:szCs w:val="24"/>
        </w:rPr>
        <w:tab/>
        <w:t xml:space="preserve">Warunkiem wypłaty wsparcia na zakwaterowanie jest złożenie po każdym zakończonym miesiącu </w:t>
      </w:r>
      <w:r w:rsidR="00284F7B" w:rsidRPr="0034775F">
        <w:rPr>
          <w:rFonts w:ascii="Times New Roman" w:hAnsi="Times New Roman"/>
          <w:sz w:val="24"/>
          <w:szCs w:val="24"/>
        </w:rPr>
        <w:t>wykonywania pracy</w:t>
      </w:r>
      <w:r w:rsidRPr="0034775F">
        <w:rPr>
          <w:rFonts w:ascii="Times New Roman" w:hAnsi="Times New Roman"/>
          <w:sz w:val="24"/>
          <w:szCs w:val="24"/>
        </w:rPr>
        <w:t xml:space="preserve"> wniosku o wypłatę wsparcia wraz z załącznikami</w:t>
      </w:r>
      <w:r w:rsidRPr="0034775F">
        <w:t>.</w:t>
      </w:r>
      <w:r w:rsidR="00C8558B" w:rsidRPr="0034775F">
        <w:rPr>
          <w:rFonts w:ascii="Times New Roman" w:hAnsi="Times New Roman"/>
          <w:sz w:val="24"/>
          <w:szCs w:val="24"/>
          <w:lang w:val="uk-UA"/>
        </w:rPr>
        <w:t xml:space="preserve"> (</w:t>
      </w:r>
      <w:r w:rsidR="00C8558B" w:rsidRPr="0034775F">
        <w:rPr>
          <w:rFonts w:ascii="Times New Roman" w:hAnsi="Times New Roman"/>
          <w:sz w:val="24"/>
          <w:szCs w:val="24"/>
        </w:rPr>
        <w:t xml:space="preserve">Умовою виплати допомоги на проживання є подання заяви про виплату допомоги разом із додатками після кожного завершеного місяця </w:t>
      </w:r>
      <w:r w:rsidR="0034775F" w:rsidRPr="0034775F">
        <w:rPr>
          <w:rFonts w:ascii="Times New Roman" w:hAnsi="Times New Roman"/>
          <w:sz w:val="24"/>
          <w:szCs w:val="24"/>
          <w:lang w:val="uk-UA"/>
        </w:rPr>
        <w:t>праці</w:t>
      </w:r>
      <w:r w:rsidR="00C8558B" w:rsidRPr="0034775F">
        <w:rPr>
          <w:rFonts w:ascii="Times New Roman" w:hAnsi="Times New Roman"/>
          <w:sz w:val="24"/>
          <w:szCs w:val="24"/>
        </w:rPr>
        <w:t>.)</w:t>
      </w:r>
    </w:p>
    <w:p w14:paraId="6FC377CD" w14:textId="149EEDBA" w:rsidR="00C8558B" w:rsidRDefault="00D0565D" w:rsidP="00D0565D">
      <w:pPr>
        <w:pStyle w:val="a3"/>
        <w:tabs>
          <w:tab w:val="left" w:pos="0"/>
          <w:tab w:val="left" w:pos="426"/>
        </w:tabs>
        <w:autoSpaceDE w:val="0"/>
        <w:autoSpaceDN w:val="0"/>
        <w:adjustRightInd w:val="0"/>
        <w:spacing w:after="0" w:line="360" w:lineRule="auto"/>
        <w:ind w:left="426" w:hanging="426"/>
        <w:jc w:val="both"/>
        <w:rPr>
          <w:rFonts w:ascii="Times New Roman" w:hAnsi="Times New Roman"/>
          <w:sz w:val="24"/>
          <w:szCs w:val="24"/>
          <w:lang w:val="uk-UA"/>
        </w:rPr>
      </w:pPr>
      <w:r>
        <w:t xml:space="preserve"> </w:t>
      </w:r>
      <w:r w:rsidRPr="00D0565D">
        <w:rPr>
          <w:rFonts w:ascii="Times New Roman" w:hAnsi="Times New Roman"/>
          <w:sz w:val="24"/>
          <w:szCs w:val="24"/>
        </w:rPr>
        <w:t>2.</w:t>
      </w:r>
      <w:r w:rsidRPr="00D0565D">
        <w:rPr>
          <w:rFonts w:ascii="Times New Roman" w:hAnsi="Times New Roman"/>
          <w:sz w:val="24"/>
          <w:szCs w:val="24"/>
        </w:rPr>
        <w:tab/>
        <w:t xml:space="preserve"> </w:t>
      </w:r>
      <w:r>
        <w:rPr>
          <w:rFonts w:ascii="Times New Roman" w:hAnsi="Times New Roman"/>
          <w:sz w:val="24"/>
          <w:szCs w:val="24"/>
        </w:rPr>
        <w:t xml:space="preserve">Wniosek </w:t>
      </w:r>
      <w:r w:rsidRPr="00D0565D">
        <w:rPr>
          <w:rFonts w:ascii="Times New Roman" w:hAnsi="Times New Roman"/>
          <w:sz w:val="24"/>
          <w:szCs w:val="24"/>
        </w:rPr>
        <w:t xml:space="preserve">należy złożyć w Powiatowym Urzędzie Pracy w Żaganiu w terminie do 10 dnia kalendarzowego miesiąca. Niezłożenie </w:t>
      </w:r>
      <w:r w:rsidR="004146F6">
        <w:rPr>
          <w:rFonts w:ascii="Times New Roman" w:hAnsi="Times New Roman"/>
          <w:sz w:val="24"/>
          <w:szCs w:val="24"/>
        </w:rPr>
        <w:t>wniosku</w:t>
      </w:r>
      <w:r w:rsidRPr="00D0565D">
        <w:rPr>
          <w:rFonts w:ascii="Times New Roman" w:hAnsi="Times New Roman"/>
          <w:sz w:val="24"/>
          <w:szCs w:val="24"/>
        </w:rPr>
        <w:t xml:space="preserve"> w wymaganym terminie może skutkować wypłatą </w:t>
      </w:r>
      <w:r>
        <w:rPr>
          <w:rFonts w:ascii="Times New Roman" w:hAnsi="Times New Roman"/>
          <w:sz w:val="24"/>
          <w:szCs w:val="24"/>
        </w:rPr>
        <w:t xml:space="preserve">wsparcia na zakwaterowanie </w:t>
      </w:r>
      <w:r w:rsidRPr="00D0565D">
        <w:rPr>
          <w:rFonts w:ascii="Times New Roman" w:hAnsi="Times New Roman"/>
          <w:sz w:val="24"/>
          <w:szCs w:val="24"/>
        </w:rPr>
        <w:t>w późniejszym terminie lub odmowę jego wypłaty</w:t>
      </w:r>
      <w:r w:rsidRPr="009434C0">
        <w:rPr>
          <w:rFonts w:ascii="Times New Roman" w:hAnsi="Times New Roman"/>
          <w:sz w:val="24"/>
          <w:szCs w:val="24"/>
        </w:rPr>
        <w:t xml:space="preserve">. </w:t>
      </w:r>
      <w:r w:rsidR="00C8558B">
        <w:rPr>
          <w:rFonts w:ascii="Times New Roman" w:hAnsi="Times New Roman"/>
          <w:sz w:val="24"/>
          <w:szCs w:val="24"/>
        </w:rPr>
        <w:t>(</w:t>
      </w:r>
      <w:r w:rsidR="00C8558B" w:rsidRPr="00C8558B">
        <w:rPr>
          <w:rFonts w:ascii="Times New Roman" w:hAnsi="Times New Roman"/>
          <w:sz w:val="24"/>
          <w:szCs w:val="24"/>
        </w:rPr>
        <w:t xml:space="preserve">Заяву необхідно подати до </w:t>
      </w:r>
      <w:r w:rsidR="00C8558B">
        <w:rPr>
          <w:rFonts w:ascii="Times New Roman" w:hAnsi="Times New Roman"/>
          <w:sz w:val="24"/>
          <w:szCs w:val="24"/>
          <w:lang w:val="uk-UA"/>
        </w:rPr>
        <w:t>Повітового Бюро Праці</w:t>
      </w:r>
      <w:r w:rsidR="00C8558B" w:rsidRPr="00C8558B">
        <w:rPr>
          <w:rFonts w:ascii="Times New Roman" w:hAnsi="Times New Roman"/>
          <w:sz w:val="24"/>
          <w:szCs w:val="24"/>
        </w:rPr>
        <w:t xml:space="preserve"> в Жагані до 10-го календарного дня місяця. Неподання заяви у встановлений термін може призвести до виплати допомоги</w:t>
      </w:r>
      <w:r w:rsidR="00C8558B">
        <w:rPr>
          <w:rFonts w:ascii="Times New Roman" w:hAnsi="Times New Roman"/>
          <w:sz w:val="24"/>
          <w:szCs w:val="24"/>
        </w:rPr>
        <w:t xml:space="preserve"> </w:t>
      </w:r>
      <w:r w:rsidR="00C8558B">
        <w:rPr>
          <w:rFonts w:ascii="Times New Roman" w:hAnsi="Times New Roman"/>
          <w:sz w:val="24"/>
          <w:szCs w:val="24"/>
          <w:lang w:val="uk-UA"/>
        </w:rPr>
        <w:t>на проживання</w:t>
      </w:r>
      <w:r w:rsidR="00C8558B" w:rsidRPr="00C8558B">
        <w:rPr>
          <w:rFonts w:ascii="Times New Roman" w:hAnsi="Times New Roman"/>
          <w:sz w:val="24"/>
          <w:szCs w:val="24"/>
        </w:rPr>
        <w:t xml:space="preserve"> пізніше або до відмови у її виплаті.</w:t>
      </w:r>
      <w:r w:rsidR="00C8558B">
        <w:rPr>
          <w:rFonts w:ascii="Times New Roman" w:hAnsi="Times New Roman"/>
          <w:sz w:val="24"/>
          <w:szCs w:val="24"/>
          <w:lang w:val="uk-UA"/>
        </w:rPr>
        <w:t xml:space="preserve">) </w:t>
      </w:r>
    </w:p>
    <w:p w14:paraId="7402C067" w14:textId="5ED2CE9A" w:rsidR="00D0565D" w:rsidRPr="00C8558B" w:rsidRDefault="00C8558B" w:rsidP="00D0565D">
      <w:pPr>
        <w:pStyle w:val="a3"/>
        <w:tabs>
          <w:tab w:val="left" w:pos="0"/>
          <w:tab w:val="left" w:pos="426"/>
        </w:tabs>
        <w:autoSpaceDE w:val="0"/>
        <w:autoSpaceDN w:val="0"/>
        <w:adjustRightInd w:val="0"/>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3</w:t>
      </w:r>
      <w:r w:rsidR="00D0565D" w:rsidRPr="00D0565D">
        <w:rPr>
          <w:rFonts w:ascii="Times New Roman" w:hAnsi="Times New Roman" w:cs="Times New Roman"/>
          <w:sz w:val="24"/>
          <w:szCs w:val="24"/>
        </w:rPr>
        <w:t xml:space="preserve">. </w:t>
      </w:r>
      <w:r w:rsidR="00D0565D" w:rsidRPr="00D0565D">
        <w:rPr>
          <w:rStyle w:val="markedcontent"/>
          <w:rFonts w:ascii="Times New Roman" w:hAnsi="Times New Roman" w:cs="Times New Roman"/>
          <w:sz w:val="24"/>
          <w:szCs w:val="24"/>
        </w:rPr>
        <w:t>W przypadku złożenia niekompletnego wniosku uczestnik projektu zostanie wezwany do jego</w:t>
      </w:r>
      <w:r w:rsidR="00D0565D">
        <w:rPr>
          <w:rFonts w:ascii="Times New Roman" w:hAnsi="Times New Roman" w:cs="Times New Roman"/>
          <w:sz w:val="24"/>
          <w:szCs w:val="24"/>
        </w:rPr>
        <w:t xml:space="preserve"> </w:t>
      </w:r>
      <w:r w:rsidR="00D0565D" w:rsidRPr="00D0565D">
        <w:rPr>
          <w:rStyle w:val="markedcontent"/>
          <w:rFonts w:ascii="Times New Roman" w:hAnsi="Times New Roman" w:cs="Times New Roman"/>
          <w:sz w:val="24"/>
          <w:szCs w:val="24"/>
        </w:rPr>
        <w:t>uzupełnienia. Nieuzupełnienie wniosku w wyznaczonym terminie skutkować będzie pozostawieniem wniosku bez</w:t>
      </w:r>
      <w:r w:rsidR="00D0565D">
        <w:rPr>
          <w:rFonts w:ascii="Times New Roman" w:hAnsi="Times New Roman" w:cs="Times New Roman"/>
          <w:sz w:val="24"/>
          <w:szCs w:val="24"/>
        </w:rPr>
        <w:t xml:space="preserve"> </w:t>
      </w:r>
      <w:r w:rsidR="00D0565D" w:rsidRPr="00D0565D">
        <w:rPr>
          <w:rStyle w:val="markedcontent"/>
          <w:rFonts w:ascii="Times New Roman" w:hAnsi="Times New Roman" w:cs="Times New Roman"/>
          <w:sz w:val="24"/>
          <w:szCs w:val="24"/>
        </w:rPr>
        <w:t>rozpatrzenia.</w:t>
      </w:r>
      <w:r>
        <w:rPr>
          <w:rStyle w:val="markedcontent"/>
          <w:rFonts w:ascii="Times New Roman" w:hAnsi="Times New Roman" w:cs="Times New Roman"/>
          <w:sz w:val="24"/>
          <w:szCs w:val="24"/>
          <w:lang w:val="uk-UA"/>
        </w:rPr>
        <w:t xml:space="preserve"> (</w:t>
      </w:r>
      <w:r w:rsidRPr="00C8558B">
        <w:rPr>
          <w:rStyle w:val="markedcontent"/>
          <w:rFonts w:ascii="Times New Roman" w:hAnsi="Times New Roman" w:cs="Times New Roman"/>
          <w:sz w:val="24"/>
          <w:szCs w:val="24"/>
          <w:lang w:val="uk-UA"/>
        </w:rPr>
        <w:t xml:space="preserve">У разі подання неповної заявки учаснику проекту буде запропоновано її доповнити. </w:t>
      </w:r>
      <w:proofErr w:type="spellStart"/>
      <w:r w:rsidRPr="00C8558B">
        <w:rPr>
          <w:rStyle w:val="markedcontent"/>
          <w:rFonts w:ascii="Times New Roman" w:hAnsi="Times New Roman" w:cs="Times New Roman"/>
          <w:sz w:val="24"/>
          <w:szCs w:val="24"/>
          <w:lang w:val="uk-UA"/>
        </w:rPr>
        <w:t>Незаповнення</w:t>
      </w:r>
      <w:proofErr w:type="spellEnd"/>
      <w:r w:rsidRPr="00C8558B">
        <w:rPr>
          <w:rStyle w:val="markedcontent"/>
          <w:rFonts w:ascii="Times New Roman" w:hAnsi="Times New Roman" w:cs="Times New Roman"/>
          <w:sz w:val="24"/>
          <w:szCs w:val="24"/>
          <w:lang w:val="uk-UA"/>
        </w:rPr>
        <w:t xml:space="preserve"> заяви у встановлений термін тягне за собою залишення заяви без розгляду.</w:t>
      </w:r>
      <w:r>
        <w:rPr>
          <w:rStyle w:val="markedcontent"/>
          <w:rFonts w:ascii="Times New Roman" w:hAnsi="Times New Roman" w:cs="Times New Roman"/>
          <w:sz w:val="24"/>
          <w:szCs w:val="24"/>
          <w:lang w:val="en-US"/>
        </w:rPr>
        <w:t>)</w:t>
      </w:r>
    </w:p>
    <w:p w14:paraId="289C2E0C" w14:textId="77777777" w:rsidR="00D0565D" w:rsidRDefault="00D0565D" w:rsidP="00FA4CA9">
      <w:pPr>
        <w:pStyle w:val="a3"/>
        <w:tabs>
          <w:tab w:val="left" w:pos="0"/>
          <w:tab w:val="left" w:pos="426"/>
        </w:tabs>
        <w:autoSpaceDE w:val="0"/>
        <w:autoSpaceDN w:val="0"/>
        <w:adjustRightInd w:val="0"/>
        <w:spacing w:after="0" w:line="360" w:lineRule="auto"/>
        <w:ind w:left="426" w:hanging="426"/>
        <w:jc w:val="both"/>
        <w:rPr>
          <w:rFonts w:ascii="Times New Roman" w:hAnsi="Times New Roman"/>
          <w:sz w:val="24"/>
          <w:szCs w:val="24"/>
        </w:rPr>
      </w:pPr>
    </w:p>
    <w:p w14:paraId="0A9F5B4E" w14:textId="77777777" w:rsidR="00D0565D" w:rsidRPr="00D0565D" w:rsidRDefault="00D0565D" w:rsidP="00FA4CA9">
      <w:pPr>
        <w:pStyle w:val="a3"/>
        <w:tabs>
          <w:tab w:val="left" w:pos="0"/>
          <w:tab w:val="left" w:pos="426"/>
        </w:tabs>
        <w:autoSpaceDE w:val="0"/>
        <w:autoSpaceDN w:val="0"/>
        <w:adjustRightInd w:val="0"/>
        <w:spacing w:after="0" w:line="360" w:lineRule="auto"/>
        <w:ind w:left="426" w:hanging="426"/>
        <w:jc w:val="both"/>
        <w:rPr>
          <w:rFonts w:ascii="Times New Roman" w:hAnsi="Times New Roman"/>
          <w:sz w:val="24"/>
          <w:szCs w:val="24"/>
        </w:rPr>
      </w:pPr>
    </w:p>
    <w:p w14:paraId="1E7E63C1" w14:textId="77777777" w:rsidR="003A41FF" w:rsidRDefault="004146F6" w:rsidP="003A41FF">
      <w:pPr>
        <w:shd w:val="clear" w:color="auto" w:fill="BFBFBF" w:themeFill="background1" w:themeFillShade="BF"/>
        <w:autoSpaceDE w:val="0"/>
        <w:autoSpaceDN w:val="0"/>
        <w:adjustRightInd w:val="0"/>
        <w:spacing w:after="100" w:afterAutospacing="1"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5</w:t>
      </w:r>
    </w:p>
    <w:p w14:paraId="71C5A13A" w14:textId="13A21787" w:rsidR="00670285" w:rsidRPr="00517F5A" w:rsidRDefault="00FA4CA9" w:rsidP="007D7662">
      <w:pPr>
        <w:shd w:val="clear" w:color="auto" w:fill="BFBFBF" w:themeFill="background1" w:themeFillShade="BF"/>
        <w:autoSpaceDE w:val="0"/>
        <w:autoSpaceDN w:val="0"/>
        <w:adjustRightInd w:val="0"/>
        <w:spacing w:after="100" w:afterAutospacing="1" w:line="240" w:lineRule="auto"/>
        <w:contextualSpacing/>
        <w:jc w:val="center"/>
        <w:rPr>
          <w:rFonts w:ascii="Times New Roman" w:hAnsi="Times New Roman" w:cs="Times New Roman"/>
          <w:b/>
          <w:bCs/>
          <w:sz w:val="24"/>
          <w:szCs w:val="24"/>
          <w:lang w:val="uk-UA"/>
        </w:rPr>
      </w:pPr>
      <w:r>
        <w:rPr>
          <w:rFonts w:ascii="Times New Roman" w:hAnsi="Times New Roman" w:cs="Times New Roman"/>
          <w:b/>
          <w:sz w:val="24"/>
          <w:szCs w:val="24"/>
        </w:rPr>
        <w:t>TERMINY WYPŁATY WSPARCIA NA ZAKWATEROWANIE</w:t>
      </w:r>
      <w:r w:rsidR="00517F5A">
        <w:rPr>
          <w:rFonts w:ascii="Times New Roman" w:hAnsi="Times New Roman" w:cs="Times New Roman"/>
          <w:b/>
          <w:sz w:val="24"/>
          <w:szCs w:val="24"/>
          <w:lang w:val="uk-UA"/>
        </w:rPr>
        <w:t xml:space="preserve"> (ТЕРМІНИ ВИПЛАТ ДОПОМОГИ НА ПРОЖИВАННЯ)</w:t>
      </w:r>
    </w:p>
    <w:p w14:paraId="45C71E2A" w14:textId="77777777" w:rsidR="00FA4CA9" w:rsidRPr="003B27F1" w:rsidRDefault="00FA4CA9" w:rsidP="00FA4CA9">
      <w:pPr>
        <w:pStyle w:val="a3"/>
        <w:tabs>
          <w:tab w:val="left" w:pos="426"/>
        </w:tabs>
        <w:autoSpaceDE w:val="0"/>
        <w:autoSpaceDN w:val="0"/>
        <w:adjustRightInd w:val="0"/>
        <w:spacing w:after="0" w:line="240" w:lineRule="auto"/>
        <w:jc w:val="both"/>
        <w:rPr>
          <w:rFonts w:ascii="Times New Roman" w:hAnsi="Times New Roman"/>
          <w:iCs/>
        </w:rPr>
      </w:pPr>
    </w:p>
    <w:p w14:paraId="02DD00E9" w14:textId="49B1E763" w:rsidR="00FA4CA9" w:rsidRPr="0070778A" w:rsidRDefault="00FA4CA9" w:rsidP="00F8252C">
      <w:pPr>
        <w:pStyle w:val="a3"/>
        <w:numPr>
          <w:ilvl w:val="0"/>
          <w:numId w:val="4"/>
        </w:numPr>
        <w:tabs>
          <w:tab w:val="left" w:pos="284"/>
        </w:tabs>
        <w:autoSpaceDE w:val="0"/>
        <w:autoSpaceDN w:val="0"/>
        <w:adjustRightInd w:val="0"/>
        <w:spacing w:after="0" w:line="360" w:lineRule="auto"/>
        <w:ind w:left="284" w:hanging="284"/>
        <w:jc w:val="both"/>
        <w:rPr>
          <w:rFonts w:ascii="Times New Roman" w:hAnsi="Times New Roman"/>
          <w:iCs/>
          <w:sz w:val="24"/>
          <w:szCs w:val="24"/>
        </w:rPr>
      </w:pPr>
      <w:r>
        <w:rPr>
          <w:rFonts w:ascii="Times New Roman" w:hAnsi="Times New Roman"/>
          <w:sz w:val="24"/>
          <w:szCs w:val="24"/>
        </w:rPr>
        <w:t>Wsparcie na zakwaterowanie</w:t>
      </w:r>
      <w:r w:rsidRPr="0070778A">
        <w:rPr>
          <w:rFonts w:ascii="Times New Roman" w:hAnsi="Times New Roman"/>
          <w:sz w:val="24"/>
          <w:szCs w:val="24"/>
        </w:rPr>
        <w:t xml:space="preserve"> </w:t>
      </w:r>
      <w:r>
        <w:rPr>
          <w:rFonts w:ascii="Times New Roman" w:hAnsi="Times New Roman"/>
          <w:sz w:val="24"/>
          <w:szCs w:val="24"/>
        </w:rPr>
        <w:t>będzie wypłacane</w:t>
      </w:r>
      <w:r w:rsidRPr="0070778A">
        <w:rPr>
          <w:rFonts w:ascii="Times New Roman" w:hAnsi="Times New Roman"/>
          <w:sz w:val="24"/>
          <w:szCs w:val="24"/>
        </w:rPr>
        <w:t xml:space="preserve"> po zakończeniu każdego miesiąca jego przysługiwania w terminie do 30 dni od dnia złożenia wymaganych dokumentów.</w:t>
      </w:r>
      <w:r w:rsidR="00C8558B">
        <w:rPr>
          <w:rFonts w:ascii="Times New Roman" w:hAnsi="Times New Roman"/>
          <w:sz w:val="24"/>
          <w:szCs w:val="24"/>
          <w:lang w:val="uk-UA"/>
        </w:rPr>
        <w:t xml:space="preserve"> </w:t>
      </w:r>
      <w:r w:rsidR="00C8558B">
        <w:rPr>
          <w:rFonts w:ascii="Times New Roman" w:hAnsi="Times New Roman"/>
          <w:sz w:val="24"/>
          <w:szCs w:val="24"/>
          <w:lang w:val="uk-UA"/>
        </w:rPr>
        <w:lastRenderedPageBreak/>
        <w:t>(</w:t>
      </w:r>
      <w:r w:rsidR="00C8558B" w:rsidRPr="00C8558B">
        <w:rPr>
          <w:rFonts w:ascii="Times New Roman" w:hAnsi="Times New Roman"/>
          <w:sz w:val="24"/>
          <w:szCs w:val="24"/>
          <w:lang w:val="uk-UA"/>
        </w:rPr>
        <w:t xml:space="preserve">Допомога на проживання виплачується після закінчення кожного місяця </w:t>
      </w:r>
      <w:r w:rsidR="00C8558B">
        <w:rPr>
          <w:rFonts w:ascii="Times New Roman" w:hAnsi="Times New Roman"/>
          <w:sz w:val="24"/>
          <w:szCs w:val="24"/>
          <w:lang w:val="uk-UA"/>
        </w:rPr>
        <w:t xml:space="preserve">дії </w:t>
      </w:r>
      <w:r w:rsidR="00C8558B" w:rsidRPr="00C8558B">
        <w:rPr>
          <w:rFonts w:ascii="Times New Roman" w:hAnsi="Times New Roman"/>
          <w:sz w:val="24"/>
          <w:szCs w:val="24"/>
          <w:lang w:val="uk-UA"/>
        </w:rPr>
        <w:t xml:space="preserve">права </w:t>
      </w:r>
      <w:r w:rsidR="00C8558B">
        <w:rPr>
          <w:rFonts w:ascii="Times New Roman" w:hAnsi="Times New Roman"/>
          <w:sz w:val="24"/>
          <w:szCs w:val="24"/>
          <w:lang w:val="uk-UA"/>
        </w:rPr>
        <w:t xml:space="preserve">на її виплату, </w:t>
      </w:r>
      <w:r w:rsidR="00C8558B" w:rsidRPr="00C8558B">
        <w:rPr>
          <w:rFonts w:ascii="Times New Roman" w:hAnsi="Times New Roman"/>
          <w:sz w:val="24"/>
          <w:szCs w:val="24"/>
          <w:lang w:val="uk-UA"/>
        </w:rPr>
        <w:t xml:space="preserve">протягом 30 днів </w:t>
      </w:r>
      <w:r w:rsidR="00C8558B">
        <w:rPr>
          <w:rFonts w:ascii="Times New Roman" w:hAnsi="Times New Roman"/>
          <w:sz w:val="24"/>
          <w:szCs w:val="24"/>
          <w:lang w:val="uk-UA"/>
        </w:rPr>
        <w:t>від</w:t>
      </w:r>
      <w:r w:rsidR="00C8558B" w:rsidRPr="00C8558B">
        <w:rPr>
          <w:rFonts w:ascii="Times New Roman" w:hAnsi="Times New Roman"/>
          <w:sz w:val="24"/>
          <w:szCs w:val="24"/>
          <w:lang w:val="uk-UA"/>
        </w:rPr>
        <w:t xml:space="preserve"> дати подання необхідних документів.</w:t>
      </w:r>
      <w:r w:rsidR="00C8558B">
        <w:rPr>
          <w:rFonts w:ascii="Times New Roman" w:hAnsi="Times New Roman"/>
          <w:sz w:val="24"/>
          <w:szCs w:val="24"/>
          <w:lang w:val="uk-UA"/>
        </w:rPr>
        <w:t>)</w:t>
      </w:r>
    </w:p>
    <w:p w14:paraId="7378A157" w14:textId="7C7B30AE" w:rsidR="00FA4CA9" w:rsidRPr="0070778A" w:rsidRDefault="00FA4CA9" w:rsidP="00F8252C">
      <w:pPr>
        <w:pStyle w:val="a3"/>
        <w:numPr>
          <w:ilvl w:val="0"/>
          <w:numId w:val="4"/>
        </w:numPr>
        <w:tabs>
          <w:tab w:val="left" w:pos="284"/>
        </w:tabs>
        <w:autoSpaceDE w:val="0"/>
        <w:autoSpaceDN w:val="0"/>
        <w:adjustRightInd w:val="0"/>
        <w:spacing w:after="0" w:line="360" w:lineRule="auto"/>
        <w:ind w:left="284" w:hanging="284"/>
        <w:jc w:val="both"/>
        <w:rPr>
          <w:rFonts w:ascii="Times New Roman" w:hAnsi="Times New Roman"/>
          <w:iCs/>
          <w:sz w:val="24"/>
          <w:szCs w:val="24"/>
        </w:rPr>
      </w:pPr>
      <w:r w:rsidRPr="0070778A">
        <w:rPr>
          <w:rFonts w:ascii="Times New Roman" w:hAnsi="Times New Roman"/>
          <w:sz w:val="24"/>
          <w:szCs w:val="24"/>
        </w:rPr>
        <w:t>Wypłata nastąpi na wskazany osobisty rachunek bankowy.</w:t>
      </w:r>
      <w:r w:rsidR="00C8558B">
        <w:rPr>
          <w:rFonts w:ascii="Times New Roman" w:hAnsi="Times New Roman"/>
          <w:sz w:val="24"/>
          <w:szCs w:val="24"/>
          <w:lang w:val="uk-UA"/>
        </w:rPr>
        <w:t xml:space="preserve"> (</w:t>
      </w:r>
      <w:r w:rsidR="00C8558B" w:rsidRPr="00C8558B">
        <w:rPr>
          <w:rFonts w:ascii="Times New Roman" w:hAnsi="Times New Roman"/>
          <w:sz w:val="24"/>
          <w:szCs w:val="24"/>
          <w:lang w:val="uk-UA"/>
        </w:rPr>
        <w:t>Оплата буде здійснена на вказаний особистий банківський рахунок.</w:t>
      </w:r>
      <w:r w:rsidR="00C8558B">
        <w:rPr>
          <w:rFonts w:ascii="Times New Roman" w:hAnsi="Times New Roman"/>
          <w:sz w:val="24"/>
          <w:szCs w:val="24"/>
          <w:lang w:val="uk-UA"/>
        </w:rPr>
        <w:t>)</w:t>
      </w:r>
    </w:p>
    <w:p w14:paraId="75D2775F" w14:textId="77777777" w:rsidR="00FA4CA9" w:rsidRPr="003B27F1" w:rsidRDefault="00FA4CA9" w:rsidP="00FA4CA9">
      <w:pPr>
        <w:pStyle w:val="a3"/>
        <w:tabs>
          <w:tab w:val="left" w:pos="284"/>
        </w:tabs>
        <w:autoSpaceDE w:val="0"/>
        <w:autoSpaceDN w:val="0"/>
        <w:adjustRightInd w:val="0"/>
        <w:spacing w:after="0" w:line="240" w:lineRule="auto"/>
        <w:ind w:left="284"/>
        <w:jc w:val="both"/>
        <w:rPr>
          <w:rFonts w:ascii="Times New Roman" w:hAnsi="Times New Roman"/>
          <w:iCs/>
        </w:rPr>
      </w:pPr>
    </w:p>
    <w:p w14:paraId="263A7684" w14:textId="77777777" w:rsidR="00FA4CA9" w:rsidRPr="003B27F1" w:rsidRDefault="004146F6" w:rsidP="00FA4CA9">
      <w:pPr>
        <w:pStyle w:val="Default"/>
        <w:shd w:val="clear" w:color="auto" w:fill="BFBFBF"/>
        <w:tabs>
          <w:tab w:val="left" w:pos="284"/>
          <w:tab w:val="left" w:pos="851"/>
        </w:tabs>
        <w:contextualSpacing/>
        <w:jc w:val="center"/>
        <w:rPr>
          <w:b/>
          <w:bCs/>
          <w:color w:val="auto"/>
          <w:sz w:val="22"/>
          <w:szCs w:val="22"/>
        </w:rPr>
      </w:pPr>
      <w:r>
        <w:rPr>
          <w:b/>
          <w:bCs/>
          <w:color w:val="auto"/>
          <w:sz w:val="22"/>
          <w:szCs w:val="22"/>
        </w:rPr>
        <w:t>§ 6</w:t>
      </w:r>
    </w:p>
    <w:p w14:paraId="2BE17B4C" w14:textId="67460092" w:rsidR="00FA4CA9" w:rsidRPr="00517F5A" w:rsidRDefault="00FA4CA9" w:rsidP="00FA4CA9">
      <w:pPr>
        <w:shd w:val="clear" w:color="auto" w:fill="BFBFBF"/>
        <w:tabs>
          <w:tab w:val="left" w:pos="426"/>
        </w:tabs>
        <w:autoSpaceDE w:val="0"/>
        <w:autoSpaceDN w:val="0"/>
        <w:adjustRightInd w:val="0"/>
        <w:spacing w:after="0" w:line="240" w:lineRule="auto"/>
        <w:contextualSpacing/>
        <w:jc w:val="center"/>
        <w:rPr>
          <w:rFonts w:ascii="Times New Roman" w:hAnsi="Times New Roman"/>
          <w:b/>
          <w:iCs/>
          <w:lang w:val="uk-UA"/>
        </w:rPr>
      </w:pPr>
      <w:r w:rsidRPr="003B27F1">
        <w:rPr>
          <w:rFonts w:ascii="Times New Roman" w:hAnsi="Times New Roman"/>
          <w:b/>
          <w:iCs/>
        </w:rPr>
        <w:t xml:space="preserve">ODMOWA PRZYNANIA </w:t>
      </w:r>
      <w:r>
        <w:rPr>
          <w:rFonts w:ascii="Times New Roman" w:hAnsi="Times New Roman"/>
          <w:b/>
        </w:rPr>
        <w:t>WSPARCIA NA ZAKWATEROWANIE</w:t>
      </w:r>
      <w:r w:rsidR="00517F5A">
        <w:rPr>
          <w:rFonts w:ascii="Times New Roman" w:hAnsi="Times New Roman"/>
          <w:b/>
          <w:lang w:val="uk-UA"/>
        </w:rPr>
        <w:t xml:space="preserve"> (ВІДМОВА В ПРИЗНАЧЕННЯ ДОПОМОГИ НА ПРОЖИВАННЯ)</w:t>
      </w:r>
    </w:p>
    <w:p w14:paraId="0443E82E" w14:textId="77777777" w:rsidR="00FA4CA9" w:rsidRPr="003B27F1" w:rsidRDefault="00FA4CA9" w:rsidP="00FA4CA9">
      <w:pPr>
        <w:pStyle w:val="a3"/>
        <w:tabs>
          <w:tab w:val="left" w:pos="426"/>
        </w:tabs>
        <w:autoSpaceDE w:val="0"/>
        <w:autoSpaceDN w:val="0"/>
        <w:adjustRightInd w:val="0"/>
        <w:spacing w:after="0" w:line="240" w:lineRule="auto"/>
        <w:ind w:left="426"/>
        <w:jc w:val="both"/>
        <w:rPr>
          <w:rFonts w:ascii="Times New Roman" w:hAnsi="Times New Roman"/>
        </w:rPr>
      </w:pPr>
    </w:p>
    <w:p w14:paraId="3C2EF0D2" w14:textId="6DC5916D" w:rsidR="00FA4CA9" w:rsidRPr="0034775F" w:rsidRDefault="0086014B" w:rsidP="00F8252C">
      <w:pPr>
        <w:pStyle w:val="a3"/>
        <w:numPr>
          <w:ilvl w:val="0"/>
          <w:numId w:val="8"/>
        </w:numPr>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Wsparcie na zakwaterowanie</w:t>
      </w:r>
      <w:r w:rsidR="00FA4CA9" w:rsidRPr="0070778A">
        <w:rPr>
          <w:rFonts w:ascii="Times New Roman" w:hAnsi="Times New Roman"/>
          <w:sz w:val="24"/>
          <w:szCs w:val="24"/>
        </w:rPr>
        <w:t xml:space="preserve"> </w:t>
      </w:r>
      <w:r w:rsidR="00FA4CA9" w:rsidRPr="0070778A">
        <w:rPr>
          <w:rFonts w:ascii="Times New Roman" w:hAnsi="Times New Roman"/>
          <w:sz w:val="24"/>
          <w:szCs w:val="24"/>
          <w:u w:val="single"/>
        </w:rPr>
        <w:t>nie przysługuje</w:t>
      </w:r>
      <w:r w:rsidR="00FA4CA9" w:rsidRPr="0070778A">
        <w:rPr>
          <w:rFonts w:ascii="Times New Roman" w:hAnsi="Times New Roman"/>
          <w:sz w:val="24"/>
          <w:szCs w:val="24"/>
        </w:rPr>
        <w:t>:</w:t>
      </w:r>
      <w:r w:rsidR="00C8558B">
        <w:rPr>
          <w:rFonts w:ascii="Times New Roman" w:hAnsi="Times New Roman"/>
          <w:sz w:val="24"/>
          <w:szCs w:val="24"/>
          <w:lang w:val="uk-UA"/>
        </w:rPr>
        <w:t xml:space="preserve"> (</w:t>
      </w:r>
      <w:r w:rsidR="00C8558B" w:rsidRPr="00C8558B">
        <w:rPr>
          <w:rFonts w:ascii="Times New Roman" w:hAnsi="Times New Roman"/>
          <w:sz w:val="24"/>
          <w:szCs w:val="24"/>
          <w:lang w:val="uk-UA"/>
        </w:rPr>
        <w:t xml:space="preserve">Допомога на проживання </w:t>
      </w:r>
      <w:r w:rsidR="00C8558B" w:rsidRPr="00C8558B">
        <w:rPr>
          <w:rFonts w:ascii="Times New Roman" w:hAnsi="Times New Roman"/>
          <w:sz w:val="24"/>
          <w:szCs w:val="24"/>
          <w:u w:val="single"/>
          <w:lang w:val="uk-UA"/>
        </w:rPr>
        <w:t xml:space="preserve">не </w:t>
      </w:r>
      <w:r w:rsidR="00C8558B" w:rsidRPr="0034775F">
        <w:rPr>
          <w:rFonts w:ascii="Times New Roman" w:hAnsi="Times New Roman"/>
          <w:sz w:val="24"/>
          <w:szCs w:val="24"/>
          <w:u w:val="single"/>
          <w:lang w:val="uk-UA"/>
        </w:rPr>
        <w:t>надається</w:t>
      </w:r>
      <w:r w:rsidR="00C8558B" w:rsidRPr="0034775F">
        <w:rPr>
          <w:rFonts w:ascii="Times New Roman" w:hAnsi="Times New Roman"/>
          <w:sz w:val="24"/>
          <w:szCs w:val="24"/>
          <w:lang w:val="uk-UA"/>
        </w:rPr>
        <w:t>):</w:t>
      </w:r>
    </w:p>
    <w:p w14:paraId="6FD98665" w14:textId="61DEF1F2" w:rsidR="0086014B" w:rsidRPr="0034775F" w:rsidRDefault="0086014B" w:rsidP="00F8252C">
      <w:pPr>
        <w:pStyle w:val="a3"/>
        <w:numPr>
          <w:ilvl w:val="0"/>
          <w:numId w:val="9"/>
        </w:numPr>
        <w:tabs>
          <w:tab w:val="left" w:pos="0"/>
        </w:tabs>
        <w:autoSpaceDE w:val="0"/>
        <w:autoSpaceDN w:val="0"/>
        <w:adjustRightInd w:val="0"/>
        <w:spacing w:after="0" w:line="240" w:lineRule="auto"/>
        <w:jc w:val="both"/>
        <w:rPr>
          <w:rFonts w:ascii="Times New Roman" w:hAnsi="Times New Roman"/>
          <w:iCs/>
          <w:sz w:val="24"/>
          <w:szCs w:val="24"/>
        </w:rPr>
      </w:pPr>
      <w:r w:rsidRPr="0034775F">
        <w:rPr>
          <w:rFonts w:ascii="Times New Roman" w:hAnsi="Times New Roman"/>
          <w:sz w:val="24"/>
          <w:szCs w:val="24"/>
        </w:rPr>
        <w:t xml:space="preserve">w przypadku przerwania </w:t>
      </w:r>
      <w:r w:rsidR="00284F7B" w:rsidRPr="0034775F">
        <w:rPr>
          <w:rFonts w:ascii="Times New Roman" w:hAnsi="Times New Roman"/>
          <w:sz w:val="24"/>
          <w:szCs w:val="24"/>
        </w:rPr>
        <w:t xml:space="preserve">zatrudnienia / innej pracy zarobkowej </w:t>
      </w:r>
      <w:r w:rsidRPr="0034775F">
        <w:rPr>
          <w:rFonts w:ascii="Times New Roman" w:hAnsi="Times New Roman"/>
          <w:sz w:val="24"/>
          <w:szCs w:val="24"/>
        </w:rPr>
        <w:t>bez uzasadnionej przyczyny.</w:t>
      </w:r>
      <w:r w:rsidR="00C8558B" w:rsidRPr="0034775F">
        <w:rPr>
          <w:rFonts w:ascii="Times New Roman" w:hAnsi="Times New Roman"/>
          <w:sz w:val="24"/>
          <w:szCs w:val="24"/>
          <w:lang w:val="uk-UA"/>
        </w:rPr>
        <w:t xml:space="preserve"> (у разі припинення </w:t>
      </w:r>
      <w:r w:rsidR="0034775F" w:rsidRPr="0034775F">
        <w:rPr>
          <w:rFonts w:ascii="Times New Roman" w:hAnsi="Times New Roman"/>
          <w:sz w:val="24"/>
          <w:szCs w:val="24"/>
          <w:lang w:val="uk-UA"/>
        </w:rPr>
        <w:t>робот</w:t>
      </w:r>
      <w:r w:rsidR="0034775F" w:rsidRPr="0034775F">
        <w:rPr>
          <w:rFonts w:ascii="Times New Roman" w:hAnsi="Times New Roman"/>
          <w:sz w:val="24"/>
          <w:szCs w:val="24"/>
          <w:lang w:val="uk-UA"/>
        </w:rPr>
        <w:t>и</w:t>
      </w:r>
      <w:r w:rsidR="0034775F" w:rsidRPr="0034775F">
        <w:rPr>
          <w:rFonts w:ascii="Times New Roman" w:hAnsi="Times New Roman"/>
          <w:sz w:val="24"/>
          <w:szCs w:val="24"/>
          <w:lang w:val="uk-UA"/>
        </w:rPr>
        <w:t xml:space="preserve"> / інш</w:t>
      </w:r>
      <w:r w:rsidR="0034775F" w:rsidRPr="0034775F">
        <w:rPr>
          <w:rFonts w:ascii="Times New Roman" w:hAnsi="Times New Roman"/>
          <w:sz w:val="24"/>
          <w:szCs w:val="24"/>
          <w:lang w:val="uk-UA"/>
        </w:rPr>
        <w:t>ої</w:t>
      </w:r>
      <w:r w:rsidR="0034775F" w:rsidRPr="0034775F">
        <w:rPr>
          <w:rFonts w:ascii="Times New Roman" w:hAnsi="Times New Roman"/>
          <w:sz w:val="24"/>
          <w:szCs w:val="24"/>
          <w:lang w:val="uk-UA"/>
        </w:rPr>
        <w:t xml:space="preserve"> оплачуван</w:t>
      </w:r>
      <w:r w:rsidR="0034775F" w:rsidRPr="0034775F">
        <w:rPr>
          <w:rFonts w:ascii="Times New Roman" w:hAnsi="Times New Roman"/>
          <w:sz w:val="24"/>
          <w:szCs w:val="24"/>
          <w:lang w:val="uk-UA"/>
        </w:rPr>
        <w:t>ої</w:t>
      </w:r>
      <w:r w:rsidR="0034775F" w:rsidRPr="0034775F">
        <w:rPr>
          <w:rFonts w:ascii="Times New Roman" w:hAnsi="Times New Roman"/>
          <w:sz w:val="24"/>
          <w:szCs w:val="24"/>
          <w:lang w:val="uk-UA"/>
        </w:rPr>
        <w:t xml:space="preserve"> діяльн</w:t>
      </w:r>
      <w:r w:rsidR="0034775F" w:rsidRPr="0034775F">
        <w:rPr>
          <w:rFonts w:ascii="Times New Roman" w:hAnsi="Times New Roman"/>
          <w:sz w:val="24"/>
          <w:szCs w:val="24"/>
          <w:lang w:val="uk-UA"/>
        </w:rPr>
        <w:t xml:space="preserve">ості </w:t>
      </w:r>
      <w:r w:rsidR="00C8558B" w:rsidRPr="0034775F">
        <w:rPr>
          <w:rFonts w:ascii="Times New Roman" w:hAnsi="Times New Roman"/>
          <w:sz w:val="24"/>
          <w:szCs w:val="24"/>
          <w:lang w:val="uk-UA"/>
        </w:rPr>
        <w:t>без поважних причин.)</w:t>
      </w:r>
    </w:p>
    <w:p w14:paraId="0705D64B" w14:textId="3FE79073" w:rsidR="009434C0" w:rsidRPr="0034775F" w:rsidRDefault="009434C0" w:rsidP="00F8252C">
      <w:pPr>
        <w:pStyle w:val="a3"/>
        <w:numPr>
          <w:ilvl w:val="0"/>
          <w:numId w:val="9"/>
        </w:numPr>
        <w:tabs>
          <w:tab w:val="left" w:pos="0"/>
        </w:tabs>
        <w:autoSpaceDE w:val="0"/>
        <w:autoSpaceDN w:val="0"/>
        <w:adjustRightInd w:val="0"/>
        <w:spacing w:after="0" w:line="240" w:lineRule="auto"/>
        <w:jc w:val="both"/>
        <w:rPr>
          <w:rFonts w:ascii="Times New Roman" w:hAnsi="Times New Roman"/>
          <w:iCs/>
          <w:sz w:val="24"/>
          <w:szCs w:val="24"/>
        </w:rPr>
      </w:pPr>
      <w:r w:rsidRPr="0034775F">
        <w:rPr>
          <w:rFonts w:ascii="Times New Roman" w:hAnsi="Times New Roman"/>
          <w:sz w:val="24"/>
          <w:szCs w:val="24"/>
        </w:rPr>
        <w:t>Osobie nie posiadają</w:t>
      </w:r>
      <w:r w:rsidR="004146F6" w:rsidRPr="0034775F">
        <w:rPr>
          <w:rFonts w:ascii="Times New Roman" w:hAnsi="Times New Roman"/>
          <w:sz w:val="24"/>
          <w:szCs w:val="24"/>
        </w:rPr>
        <w:t>c</w:t>
      </w:r>
      <w:r w:rsidRPr="0034775F">
        <w:rPr>
          <w:rFonts w:ascii="Times New Roman" w:hAnsi="Times New Roman"/>
          <w:sz w:val="24"/>
          <w:szCs w:val="24"/>
        </w:rPr>
        <w:t>ej umowy najmu / faktury, a także potwierdzenia zapłaty.</w:t>
      </w:r>
      <w:r w:rsidR="00C8558B" w:rsidRPr="0034775F">
        <w:rPr>
          <w:rFonts w:ascii="Times New Roman" w:hAnsi="Times New Roman"/>
          <w:sz w:val="24"/>
          <w:szCs w:val="24"/>
          <w:lang w:val="uk-UA"/>
        </w:rPr>
        <w:t xml:space="preserve"> (Особі, яка не має договору оренди / рахунка-фактури, а також підтвердження оплати.)</w:t>
      </w:r>
    </w:p>
    <w:p w14:paraId="319D5775" w14:textId="56B8129C" w:rsidR="008320C2" w:rsidRPr="0034775F" w:rsidRDefault="008320C2" w:rsidP="00F8252C">
      <w:pPr>
        <w:pStyle w:val="a3"/>
        <w:numPr>
          <w:ilvl w:val="0"/>
          <w:numId w:val="9"/>
        </w:numPr>
        <w:tabs>
          <w:tab w:val="left" w:pos="0"/>
        </w:tabs>
        <w:autoSpaceDE w:val="0"/>
        <w:autoSpaceDN w:val="0"/>
        <w:adjustRightInd w:val="0"/>
        <w:spacing w:after="0" w:line="240" w:lineRule="auto"/>
        <w:jc w:val="both"/>
        <w:rPr>
          <w:rFonts w:ascii="Times New Roman" w:hAnsi="Times New Roman"/>
          <w:iCs/>
          <w:sz w:val="24"/>
          <w:szCs w:val="24"/>
        </w:rPr>
      </w:pPr>
      <w:r w:rsidRPr="0034775F">
        <w:rPr>
          <w:rFonts w:ascii="Times New Roman" w:hAnsi="Times New Roman"/>
          <w:sz w:val="24"/>
          <w:szCs w:val="24"/>
        </w:rPr>
        <w:t xml:space="preserve">Osobie, </w:t>
      </w:r>
      <w:r w:rsidR="001C04DD" w:rsidRPr="0034775F">
        <w:rPr>
          <w:rFonts w:ascii="Times New Roman" w:hAnsi="Times New Roman"/>
          <w:sz w:val="24"/>
          <w:szCs w:val="24"/>
        </w:rPr>
        <w:t>która przebywa na urlopie bezpłatnym</w:t>
      </w:r>
    </w:p>
    <w:p w14:paraId="6EAEC76F" w14:textId="13704B14" w:rsidR="007C5D9D" w:rsidRPr="0034775F" w:rsidRDefault="007C5D9D" w:rsidP="00F8252C">
      <w:pPr>
        <w:pStyle w:val="a3"/>
        <w:numPr>
          <w:ilvl w:val="0"/>
          <w:numId w:val="9"/>
        </w:numPr>
        <w:tabs>
          <w:tab w:val="left" w:pos="0"/>
        </w:tabs>
        <w:autoSpaceDE w:val="0"/>
        <w:autoSpaceDN w:val="0"/>
        <w:adjustRightInd w:val="0"/>
        <w:spacing w:after="0" w:line="240" w:lineRule="auto"/>
        <w:jc w:val="both"/>
        <w:rPr>
          <w:rFonts w:ascii="Times New Roman" w:hAnsi="Times New Roman"/>
          <w:iCs/>
          <w:sz w:val="24"/>
          <w:szCs w:val="24"/>
        </w:rPr>
      </w:pPr>
      <w:r w:rsidRPr="0034775F">
        <w:rPr>
          <w:rFonts w:ascii="Times New Roman" w:hAnsi="Times New Roman"/>
          <w:sz w:val="24"/>
          <w:szCs w:val="24"/>
        </w:rPr>
        <w:t>Osobie, która po zakończeniu zatrudnienia nie zawarła kolejnej umowy z pracodawcą,</w:t>
      </w:r>
    </w:p>
    <w:p w14:paraId="55FCFD5B" w14:textId="77777777" w:rsidR="007C5D9D" w:rsidRPr="0070778A" w:rsidRDefault="007C5D9D" w:rsidP="007C5D9D">
      <w:pPr>
        <w:pStyle w:val="a3"/>
        <w:tabs>
          <w:tab w:val="left" w:pos="0"/>
        </w:tabs>
        <w:autoSpaceDE w:val="0"/>
        <w:autoSpaceDN w:val="0"/>
        <w:adjustRightInd w:val="0"/>
        <w:spacing w:after="0" w:line="240" w:lineRule="auto"/>
        <w:ind w:left="1080"/>
        <w:jc w:val="both"/>
        <w:rPr>
          <w:rFonts w:ascii="Times New Roman" w:hAnsi="Times New Roman"/>
          <w:iCs/>
          <w:sz w:val="24"/>
          <w:szCs w:val="24"/>
        </w:rPr>
      </w:pPr>
    </w:p>
    <w:p w14:paraId="05FAA9A1" w14:textId="77777777" w:rsidR="00FA4CA9" w:rsidRDefault="00FA4CA9" w:rsidP="00FA4CA9">
      <w:pPr>
        <w:pStyle w:val="a3"/>
        <w:tabs>
          <w:tab w:val="left" w:pos="426"/>
        </w:tabs>
        <w:autoSpaceDE w:val="0"/>
        <w:autoSpaceDN w:val="0"/>
        <w:adjustRightInd w:val="0"/>
        <w:spacing w:after="0" w:line="240" w:lineRule="auto"/>
        <w:jc w:val="both"/>
        <w:rPr>
          <w:rFonts w:ascii="Times New Roman" w:hAnsi="Times New Roman"/>
        </w:rPr>
      </w:pPr>
    </w:p>
    <w:p w14:paraId="7C4A49AB" w14:textId="77777777" w:rsidR="009434C0" w:rsidRPr="003B27F1" w:rsidRDefault="009434C0" w:rsidP="00FA4CA9">
      <w:pPr>
        <w:pStyle w:val="a3"/>
        <w:tabs>
          <w:tab w:val="left" w:pos="426"/>
        </w:tabs>
        <w:autoSpaceDE w:val="0"/>
        <w:autoSpaceDN w:val="0"/>
        <w:adjustRightInd w:val="0"/>
        <w:spacing w:after="0" w:line="240" w:lineRule="auto"/>
        <w:jc w:val="both"/>
        <w:rPr>
          <w:rFonts w:ascii="Times New Roman" w:hAnsi="Times New Roman"/>
        </w:rPr>
      </w:pPr>
    </w:p>
    <w:p w14:paraId="48F93090" w14:textId="77777777" w:rsidR="00FA4CA9" w:rsidRPr="003B27F1" w:rsidRDefault="00FA4CA9" w:rsidP="00FA4CA9">
      <w:pPr>
        <w:pStyle w:val="Default"/>
        <w:shd w:val="clear" w:color="auto" w:fill="BFBFBF"/>
        <w:tabs>
          <w:tab w:val="left" w:pos="284"/>
          <w:tab w:val="left" w:pos="851"/>
        </w:tabs>
        <w:contextualSpacing/>
        <w:jc w:val="center"/>
        <w:rPr>
          <w:b/>
          <w:bCs/>
          <w:color w:val="auto"/>
          <w:sz w:val="22"/>
          <w:szCs w:val="22"/>
        </w:rPr>
      </w:pPr>
      <w:r w:rsidRPr="003B27F1">
        <w:rPr>
          <w:b/>
          <w:bCs/>
          <w:color w:val="auto"/>
          <w:sz w:val="22"/>
          <w:szCs w:val="22"/>
        </w:rPr>
        <w:t>§ 8</w:t>
      </w:r>
    </w:p>
    <w:p w14:paraId="1AC8DF81" w14:textId="41358089" w:rsidR="00FA4CA9" w:rsidRPr="00517F5A" w:rsidRDefault="00FA4CA9" w:rsidP="00FA4CA9">
      <w:pPr>
        <w:shd w:val="clear" w:color="auto" w:fill="BFBFBF"/>
        <w:spacing w:after="0" w:line="240" w:lineRule="auto"/>
        <w:contextualSpacing/>
        <w:jc w:val="center"/>
        <w:rPr>
          <w:rFonts w:ascii="Times New Roman" w:hAnsi="Times New Roman"/>
          <w:b/>
          <w:lang w:val="uk-UA" w:eastAsia="pl-PL"/>
        </w:rPr>
      </w:pPr>
      <w:r w:rsidRPr="003B27F1">
        <w:rPr>
          <w:rFonts w:ascii="Times New Roman" w:hAnsi="Times New Roman"/>
          <w:b/>
          <w:bCs/>
          <w:lang w:eastAsia="pl-PL"/>
        </w:rPr>
        <w:t>POSTANOWIENIA KOŃCOWE</w:t>
      </w:r>
      <w:r w:rsidR="00517F5A">
        <w:rPr>
          <w:rFonts w:ascii="Times New Roman" w:hAnsi="Times New Roman"/>
          <w:b/>
          <w:bCs/>
          <w:lang w:val="uk-UA" w:eastAsia="pl-PL"/>
        </w:rPr>
        <w:t xml:space="preserve"> (КІНЦЕВІ ПОЛОЖЕННЯ)</w:t>
      </w:r>
    </w:p>
    <w:p w14:paraId="27330D84" w14:textId="77777777" w:rsidR="00FA4CA9" w:rsidRPr="003B27F1" w:rsidRDefault="00FA4CA9" w:rsidP="00FA4CA9">
      <w:pPr>
        <w:pStyle w:val="a3"/>
        <w:spacing w:after="0" w:line="240" w:lineRule="auto"/>
        <w:ind w:left="902"/>
        <w:jc w:val="both"/>
        <w:rPr>
          <w:rFonts w:ascii="Times New Roman" w:hAnsi="Times New Roman"/>
        </w:rPr>
      </w:pPr>
    </w:p>
    <w:p w14:paraId="6C9A3686" w14:textId="75650B4E" w:rsidR="00FA4CA9" w:rsidRPr="0070778A" w:rsidRDefault="00FA4CA9" w:rsidP="00F8252C">
      <w:pPr>
        <w:pStyle w:val="a3"/>
        <w:numPr>
          <w:ilvl w:val="0"/>
          <w:numId w:val="2"/>
        </w:numPr>
        <w:tabs>
          <w:tab w:val="left" w:pos="284"/>
        </w:tabs>
        <w:spacing w:after="0" w:line="240" w:lineRule="auto"/>
        <w:ind w:left="0" w:firstLine="0"/>
        <w:jc w:val="both"/>
        <w:rPr>
          <w:rFonts w:ascii="Times New Roman" w:hAnsi="Times New Roman"/>
          <w:sz w:val="24"/>
          <w:szCs w:val="24"/>
        </w:rPr>
      </w:pPr>
      <w:r w:rsidRPr="0070778A">
        <w:rPr>
          <w:rFonts w:ascii="Times New Roman" w:hAnsi="Times New Roman"/>
          <w:sz w:val="24"/>
          <w:szCs w:val="24"/>
        </w:rPr>
        <w:t>Wszystkie sytuacje odbiegające od zapisów zawartych w niniejszych zasadach będą rozpatrywane indywidualnie przez Dyrektora Urzędu działającego z upoważnienia Starosty na pisemny wniosek Wnioskodawcy wraz z wyjaśnieniem i uzasadnieniem.</w:t>
      </w:r>
      <w:r w:rsidR="00C8558B">
        <w:rPr>
          <w:rFonts w:ascii="Times New Roman" w:hAnsi="Times New Roman"/>
          <w:sz w:val="24"/>
          <w:szCs w:val="24"/>
          <w:lang w:val="uk-UA"/>
        </w:rPr>
        <w:t xml:space="preserve"> (</w:t>
      </w:r>
      <w:r w:rsidR="00C8558B" w:rsidRPr="00C8558B">
        <w:rPr>
          <w:rFonts w:ascii="Times New Roman" w:hAnsi="Times New Roman"/>
          <w:sz w:val="24"/>
          <w:szCs w:val="24"/>
          <w:lang w:val="uk-UA"/>
        </w:rPr>
        <w:t xml:space="preserve">Усі ситуації, що відрізняються від положень, що містяться в цих правилах, будуть розглянуті індивідуально Директором </w:t>
      </w:r>
      <w:r w:rsidR="00C8558B">
        <w:rPr>
          <w:rFonts w:ascii="Times New Roman" w:hAnsi="Times New Roman"/>
          <w:sz w:val="24"/>
          <w:szCs w:val="24"/>
          <w:lang w:val="uk-UA"/>
        </w:rPr>
        <w:t>Бюро</w:t>
      </w:r>
      <w:r w:rsidR="00C8558B" w:rsidRPr="00C8558B">
        <w:rPr>
          <w:rFonts w:ascii="Times New Roman" w:hAnsi="Times New Roman"/>
          <w:sz w:val="24"/>
          <w:szCs w:val="24"/>
          <w:lang w:val="uk-UA"/>
        </w:rPr>
        <w:t>, який діє під керівництвом Старости, на письмовий запит Заявника разом із поясненнями та обґрунтуванням.</w:t>
      </w:r>
      <w:r w:rsidR="00C8558B">
        <w:rPr>
          <w:rFonts w:ascii="Times New Roman" w:hAnsi="Times New Roman"/>
          <w:sz w:val="24"/>
          <w:szCs w:val="24"/>
          <w:lang w:val="uk-UA"/>
        </w:rPr>
        <w:t>)</w:t>
      </w:r>
    </w:p>
    <w:p w14:paraId="732AAE02" w14:textId="6DE96EC3" w:rsidR="00FA4CA9" w:rsidRPr="0070778A" w:rsidRDefault="00FA4CA9" w:rsidP="00F8252C">
      <w:pPr>
        <w:pStyle w:val="a3"/>
        <w:numPr>
          <w:ilvl w:val="0"/>
          <w:numId w:val="2"/>
        </w:numPr>
        <w:tabs>
          <w:tab w:val="left" w:pos="284"/>
        </w:tabs>
        <w:spacing w:after="0" w:line="240" w:lineRule="auto"/>
        <w:ind w:left="0" w:firstLine="0"/>
        <w:jc w:val="both"/>
        <w:rPr>
          <w:rFonts w:ascii="Times New Roman" w:hAnsi="Times New Roman"/>
          <w:sz w:val="24"/>
          <w:szCs w:val="24"/>
        </w:rPr>
      </w:pPr>
      <w:r w:rsidRPr="0070778A">
        <w:rPr>
          <w:rFonts w:ascii="Times New Roman" w:hAnsi="Times New Roman"/>
          <w:sz w:val="24"/>
          <w:szCs w:val="24"/>
        </w:rPr>
        <w:t>Niniejsze zasady wchodzą w życie z dniem 01.08.2022 i mają zastosowanie do spraw wszczętych od tego dnia.</w:t>
      </w:r>
      <w:r w:rsidR="00DA2B9E">
        <w:rPr>
          <w:rFonts w:ascii="Times New Roman" w:hAnsi="Times New Roman"/>
          <w:sz w:val="24"/>
          <w:szCs w:val="24"/>
          <w:lang w:val="uk-UA"/>
        </w:rPr>
        <w:t xml:space="preserve"> (</w:t>
      </w:r>
      <w:r w:rsidR="00DA2B9E" w:rsidRPr="00DA2B9E">
        <w:rPr>
          <w:rFonts w:ascii="Times New Roman" w:hAnsi="Times New Roman"/>
          <w:sz w:val="24"/>
          <w:szCs w:val="24"/>
          <w:lang w:val="uk-UA"/>
        </w:rPr>
        <w:t>Ці правила набирають чинності з 08.01.2022 і поширюються на справи, розпочаті з цієї дати.</w:t>
      </w:r>
      <w:r w:rsidR="00DA2B9E">
        <w:rPr>
          <w:rFonts w:ascii="Times New Roman" w:hAnsi="Times New Roman"/>
          <w:sz w:val="24"/>
          <w:szCs w:val="24"/>
          <w:lang w:val="uk-UA"/>
        </w:rPr>
        <w:t>)</w:t>
      </w:r>
    </w:p>
    <w:p w14:paraId="47628254" w14:textId="4BA48BFB" w:rsidR="00FA4CA9" w:rsidRPr="0070778A" w:rsidRDefault="00FA4CA9" w:rsidP="00F8252C">
      <w:pPr>
        <w:pStyle w:val="a3"/>
        <w:numPr>
          <w:ilvl w:val="0"/>
          <w:numId w:val="2"/>
        </w:numPr>
        <w:tabs>
          <w:tab w:val="left" w:pos="284"/>
        </w:tabs>
        <w:spacing w:after="0" w:line="240" w:lineRule="auto"/>
        <w:ind w:left="0" w:firstLine="0"/>
        <w:jc w:val="both"/>
        <w:rPr>
          <w:rFonts w:ascii="Times New Roman" w:hAnsi="Times New Roman"/>
          <w:sz w:val="24"/>
          <w:szCs w:val="24"/>
        </w:rPr>
      </w:pPr>
      <w:r w:rsidRPr="0070778A">
        <w:rPr>
          <w:rFonts w:ascii="Times New Roman" w:hAnsi="Times New Roman"/>
          <w:sz w:val="24"/>
          <w:szCs w:val="24"/>
        </w:rPr>
        <w:t xml:space="preserve">Złożenie wniosku o przyznanie </w:t>
      </w:r>
      <w:r w:rsidR="00DA2B9E">
        <w:rPr>
          <w:rFonts w:ascii="Times New Roman" w:hAnsi="Times New Roman"/>
          <w:sz w:val="24"/>
          <w:szCs w:val="24"/>
        </w:rPr>
        <w:t>wsparcia na zakwaterowanie</w:t>
      </w:r>
      <w:r w:rsidR="00DA2B9E" w:rsidRPr="0070778A">
        <w:rPr>
          <w:rFonts w:ascii="Times New Roman" w:hAnsi="Times New Roman"/>
          <w:sz w:val="24"/>
          <w:szCs w:val="24"/>
        </w:rPr>
        <w:t xml:space="preserve"> </w:t>
      </w:r>
      <w:r w:rsidRPr="0070778A">
        <w:rPr>
          <w:rFonts w:ascii="Times New Roman" w:hAnsi="Times New Roman"/>
          <w:sz w:val="24"/>
          <w:szCs w:val="24"/>
        </w:rPr>
        <w:t>nie jest równoznaczne z jego przyznaniem.</w:t>
      </w:r>
      <w:r w:rsidR="00DA2B9E">
        <w:rPr>
          <w:rFonts w:ascii="Times New Roman" w:hAnsi="Times New Roman"/>
          <w:sz w:val="24"/>
          <w:szCs w:val="24"/>
          <w:lang w:val="uk-UA"/>
        </w:rPr>
        <w:t xml:space="preserve"> (</w:t>
      </w:r>
      <w:r w:rsidR="00DA2B9E" w:rsidRPr="00DA2B9E">
        <w:rPr>
          <w:rFonts w:ascii="Times New Roman" w:hAnsi="Times New Roman"/>
          <w:sz w:val="24"/>
          <w:szCs w:val="24"/>
          <w:lang w:val="uk-UA"/>
        </w:rPr>
        <w:t xml:space="preserve">Подання заяви про призначення допомоги </w:t>
      </w:r>
      <w:r w:rsidR="00DA2B9E">
        <w:rPr>
          <w:rFonts w:ascii="Times New Roman" w:hAnsi="Times New Roman"/>
          <w:sz w:val="24"/>
          <w:szCs w:val="24"/>
          <w:lang w:val="uk-UA"/>
        </w:rPr>
        <w:t>на проживання</w:t>
      </w:r>
      <w:r w:rsidR="00DA2B9E" w:rsidRPr="00DA2B9E">
        <w:rPr>
          <w:rFonts w:ascii="Times New Roman" w:hAnsi="Times New Roman"/>
          <w:sz w:val="24"/>
          <w:szCs w:val="24"/>
          <w:lang w:val="uk-UA"/>
        </w:rPr>
        <w:t xml:space="preserve"> не прирівнюється до її призначення.</w:t>
      </w:r>
      <w:r w:rsidR="00DA2B9E">
        <w:rPr>
          <w:rFonts w:ascii="Times New Roman" w:hAnsi="Times New Roman"/>
          <w:sz w:val="24"/>
          <w:szCs w:val="24"/>
          <w:lang w:val="uk-UA"/>
        </w:rPr>
        <w:t>)</w:t>
      </w:r>
    </w:p>
    <w:p w14:paraId="292EB73E" w14:textId="759EBF03" w:rsidR="00FA4CA9" w:rsidRPr="0070778A" w:rsidRDefault="00FA4CA9" w:rsidP="00F8252C">
      <w:pPr>
        <w:pStyle w:val="a3"/>
        <w:numPr>
          <w:ilvl w:val="0"/>
          <w:numId w:val="2"/>
        </w:numPr>
        <w:tabs>
          <w:tab w:val="left" w:pos="284"/>
        </w:tabs>
        <w:spacing w:after="0" w:line="240" w:lineRule="auto"/>
        <w:ind w:left="0" w:firstLine="0"/>
        <w:jc w:val="both"/>
        <w:rPr>
          <w:rFonts w:ascii="Times New Roman" w:hAnsi="Times New Roman"/>
          <w:sz w:val="24"/>
          <w:szCs w:val="24"/>
        </w:rPr>
      </w:pPr>
      <w:r w:rsidRPr="0070778A">
        <w:rPr>
          <w:rFonts w:ascii="Times New Roman" w:hAnsi="Times New Roman"/>
          <w:sz w:val="24"/>
          <w:szCs w:val="24"/>
        </w:rPr>
        <w:t xml:space="preserve">Rozstrzygnięcia dotyczące sposobu rozpatrzenia złożonego wniosku są ostateczne i nie podlegają procedurom odwoławczym. </w:t>
      </w:r>
      <w:r w:rsidR="00DA2B9E">
        <w:rPr>
          <w:rFonts w:ascii="Times New Roman" w:hAnsi="Times New Roman"/>
          <w:sz w:val="24"/>
          <w:szCs w:val="24"/>
          <w:lang w:val="uk-UA"/>
        </w:rPr>
        <w:t>(</w:t>
      </w:r>
      <w:r w:rsidR="00DA2B9E" w:rsidRPr="00DA2B9E">
        <w:rPr>
          <w:rFonts w:ascii="Times New Roman" w:hAnsi="Times New Roman"/>
          <w:sz w:val="24"/>
          <w:szCs w:val="24"/>
          <w:lang w:val="uk-UA"/>
        </w:rPr>
        <w:t>Рішення щодо порядку розгляду поданої заяви є остаточними та оскарженню не підлягають.</w:t>
      </w:r>
      <w:r w:rsidR="00DA2B9E">
        <w:rPr>
          <w:rFonts w:ascii="Times New Roman" w:hAnsi="Times New Roman"/>
          <w:sz w:val="24"/>
          <w:szCs w:val="24"/>
          <w:lang w:val="uk-UA"/>
        </w:rPr>
        <w:t>)</w:t>
      </w:r>
    </w:p>
    <w:p w14:paraId="0038A07E" w14:textId="77777777" w:rsidR="004C27E4" w:rsidRPr="00C61E6F" w:rsidRDefault="004C27E4" w:rsidP="00C41D28">
      <w:pPr>
        <w:rPr>
          <w:rFonts w:ascii="Times New Roman" w:hAnsi="Times New Roman" w:cs="Times New Roman"/>
          <w:sz w:val="24"/>
          <w:szCs w:val="24"/>
        </w:rPr>
      </w:pPr>
    </w:p>
    <w:sectPr w:rsidR="004C27E4" w:rsidRPr="00C61E6F" w:rsidSect="001D12AC">
      <w:headerReference w:type="default" r:id="rId8"/>
      <w:footerReference w:type="default" r:id="rId9"/>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E1DA" w14:textId="77777777" w:rsidR="00E0198F" w:rsidRDefault="00E0198F" w:rsidP="002738B8">
      <w:pPr>
        <w:spacing w:after="0" w:line="240" w:lineRule="auto"/>
      </w:pPr>
      <w:r>
        <w:separator/>
      </w:r>
    </w:p>
  </w:endnote>
  <w:endnote w:type="continuationSeparator" w:id="0">
    <w:p w14:paraId="4DA72521" w14:textId="77777777" w:rsidR="00E0198F" w:rsidRDefault="00E0198F" w:rsidP="0027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896090"/>
      <w:docPartObj>
        <w:docPartGallery w:val="Page Numbers (Bottom of Page)"/>
        <w:docPartUnique/>
      </w:docPartObj>
    </w:sdtPr>
    <w:sdtEndPr/>
    <w:sdtContent>
      <w:p w14:paraId="0B27EB3B" w14:textId="641ED5DF" w:rsidR="00676ACD" w:rsidRDefault="00676ACD">
        <w:pPr>
          <w:pStyle w:val="a9"/>
          <w:jc w:val="right"/>
        </w:pPr>
        <w:r>
          <w:fldChar w:fldCharType="begin"/>
        </w:r>
        <w:r>
          <w:instrText>PAGE   \* MERGEFORMAT</w:instrText>
        </w:r>
        <w:r>
          <w:fldChar w:fldCharType="separate"/>
        </w:r>
        <w:r w:rsidR="00AD478C">
          <w:rPr>
            <w:noProof/>
          </w:rPr>
          <w:t>1</w:t>
        </w:r>
        <w:r>
          <w:fldChar w:fldCharType="end"/>
        </w:r>
      </w:p>
    </w:sdtContent>
  </w:sdt>
  <w:p w14:paraId="1577E8A3" w14:textId="77777777" w:rsidR="00676ACD" w:rsidRDefault="00676A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67A4" w14:textId="77777777" w:rsidR="00E0198F" w:rsidRDefault="00E0198F" w:rsidP="002738B8">
      <w:pPr>
        <w:spacing w:after="0" w:line="240" w:lineRule="auto"/>
      </w:pPr>
      <w:r>
        <w:separator/>
      </w:r>
    </w:p>
  </w:footnote>
  <w:footnote w:type="continuationSeparator" w:id="0">
    <w:p w14:paraId="358842E9" w14:textId="77777777" w:rsidR="00E0198F" w:rsidRDefault="00E0198F" w:rsidP="00273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81B5" w14:textId="77777777" w:rsidR="002738B8" w:rsidRPr="004E4A26" w:rsidRDefault="002738B8" w:rsidP="00274C6A">
    <w:pPr>
      <w:pStyle w:val="a7"/>
      <w:pBdr>
        <w:bottom w:val="thickThinSmallGap" w:sz="24" w:space="1" w:color="622423"/>
      </w:pBdr>
      <w:tabs>
        <w:tab w:val="left" w:pos="0"/>
      </w:tabs>
      <w:ind w:hanging="142"/>
      <w:jc w:val="center"/>
      <w:rPr>
        <w:rFonts w:ascii="Times New Roman" w:eastAsia="Times New Roman" w:hAnsi="Times New Roman"/>
        <w:sz w:val="32"/>
        <w:szCs w:val="32"/>
      </w:rPr>
    </w:pPr>
    <w:r w:rsidRPr="004E4A26">
      <w:rPr>
        <w:rFonts w:ascii="Times New Roman" w:eastAsia="Times New Roman" w:hAnsi="Times New Roman"/>
        <w:sz w:val="16"/>
        <w:szCs w:val="16"/>
        <w:lang w:eastAsia="ar-SA"/>
      </w:rPr>
      <w:t xml:space="preserve">Załącznik nr </w:t>
    </w:r>
    <w:r w:rsidR="007F6417">
      <w:rPr>
        <w:rFonts w:ascii="Times New Roman" w:eastAsia="Times New Roman" w:hAnsi="Times New Roman"/>
        <w:sz w:val="16"/>
        <w:szCs w:val="16"/>
        <w:lang w:eastAsia="ar-SA"/>
      </w:rPr>
      <w:t xml:space="preserve"> </w:t>
    </w:r>
    <w:r w:rsidR="00632AE3">
      <w:rPr>
        <w:rFonts w:ascii="Times New Roman" w:eastAsia="Times New Roman" w:hAnsi="Times New Roman"/>
        <w:sz w:val="16"/>
        <w:szCs w:val="16"/>
        <w:lang w:eastAsia="ar-SA"/>
      </w:rPr>
      <w:t>2</w:t>
    </w:r>
    <w:r w:rsidR="00AD1114">
      <w:rPr>
        <w:rFonts w:ascii="Times New Roman" w:eastAsia="Times New Roman" w:hAnsi="Times New Roman"/>
        <w:sz w:val="16"/>
        <w:szCs w:val="16"/>
        <w:lang w:eastAsia="ar-SA"/>
      </w:rPr>
      <w:t xml:space="preserve"> </w:t>
    </w:r>
    <w:r w:rsidRPr="004E4A26">
      <w:rPr>
        <w:rFonts w:ascii="Times New Roman" w:eastAsia="Times New Roman" w:hAnsi="Times New Roman"/>
        <w:sz w:val="16"/>
        <w:szCs w:val="16"/>
        <w:lang w:eastAsia="ar-SA"/>
      </w:rPr>
      <w:t xml:space="preserve">do </w:t>
    </w:r>
    <w:r w:rsidR="00274C6A" w:rsidRPr="00274C6A">
      <w:rPr>
        <w:rFonts w:ascii="Times New Roman" w:hAnsi="Times New Roman" w:cs="Times New Roman"/>
        <w:sz w:val="16"/>
        <w:szCs w:val="16"/>
      </w:rPr>
      <w:t>Regulamin</w:t>
    </w:r>
    <w:r w:rsidR="00243666">
      <w:rPr>
        <w:rFonts w:ascii="Times New Roman" w:hAnsi="Times New Roman" w:cs="Times New Roman"/>
        <w:sz w:val="16"/>
        <w:szCs w:val="16"/>
      </w:rPr>
      <w:t>u</w:t>
    </w:r>
    <w:r w:rsidR="00274C6A" w:rsidRPr="00274C6A">
      <w:rPr>
        <w:rFonts w:ascii="Times New Roman" w:hAnsi="Times New Roman" w:cs="Times New Roman"/>
        <w:sz w:val="16"/>
        <w:szCs w:val="16"/>
      </w:rPr>
      <w:t xml:space="preserve"> projektu „RAZEM MOŻEMY WIĘCEJ – PIERWSZA EDYCJA PROGRAMU AKTYWIZACYJNEGO DLA CUDZOZIEMCÓW NA LATA 2022-2023”    realizowanego w ramach środków rezerwy Funduszu Pracy.</w:t>
    </w:r>
  </w:p>
  <w:p w14:paraId="601DFF6D" w14:textId="77777777" w:rsidR="002738B8" w:rsidRDefault="002738B8" w:rsidP="002738B8">
    <w:pPr>
      <w:pStyle w:val="a7"/>
    </w:pPr>
  </w:p>
  <w:p w14:paraId="79DCF068" w14:textId="77777777" w:rsidR="002738B8" w:rsidRDefault="002738B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DE8"/>
    <w:multiLevelType w:val="hybridMultilevel"/>
    <w:tmpl w:val="70DE98B4"/>
    <w:lvl w:ilvl="0" w:tplc="ACDC14FC">
      <w:start w:val="1"/>
      <w:numFmt w:val="decimal"/>
      <w:lvlText w:val="%1."/>
      <w:lvlJc w:val="left"/>
      <w:pPr>
        <w:ind w:left="900" w:hanging="360"/>
      </w:pPr>
      <w:rPr>
        <w:rFonts w:ascii="Times New Roman" w:eastAsia="Times New Roman"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41309F"/>
    <w:multiLevelType w:val="hybridMultilevel"/>
    <w:tmpl w:val="E79AC3C6"/>
    <w:lvl w:ilvl="0" w:tplc="D05280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1E56469"/>
    <w:multiLevelType w:val="hybridMultilevel"/>
    <w:tmpl w:val="605AC45C"/>
    <w:lvl w:ilvl="0" w:tplc="9B2C4F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C159CA"/>
    <w:multiLevelType w:val="hybridMultilevel"/>
    <w:tmpl w:val="375E8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0F09DA"/>
    <w:multiLevelType w:val="hybridMultilevel"/>
    <w:tmpl w:val="E172922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7B42A8C"/>
    <w:multiLevelType w:val="hybridMultilevel"/>
    <w:tmpl w:val="171CD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E575F5"/>
    <w:multiLevelType w:val="hybridMultilevel"/>
    <w:tmpl w:val="4F7228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697BA4"/>
    <w:multiLevelType w:val="hybridMultilevel"/>
    <w:tmpl w:val="46D49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264D1D"/>
    <w:multiLevelType w:val="hybridMultilevel"/>
    <w:tmpl w:val="8FCC1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5123956">
    <w:abstractNumId w:val="6"/>
  </w:num>
  <w:num w:numId="2" w16cid:durableId="461313516">
    <w:abstractNumId w:val="0"/>
  </w:num>
  <w:num w:numId="3" w16cid:durableId="1463962391">
    <w:abstractNumId w:val="4"/>
  </w:num>
  <w:num w:numId="4" w16cid:durableId="1227371978">
    <w:abstractNumId w:val="2"/>
  </w:num>
  <w:num w:numId="5" w16cid:durableId="324167692">
    <w:abstractNumId w:val="7"/>
  </w:num>
  <w:num w:numId="6" w16cid:durableId="1483036323">
    <w:abstractNumId w:val="3"/>
  </w:num>
  <w:num w:numId="7" w16cid:durableId="1861241394">
    <w:abstractNumId w:val="5"/>
  </w:num>
  <w:num w:numId="8" w16cid:durableId="1185748842">
    <w:abstractNumId w:val="8"/>
  </w:num>
  <w:num w:numId="9" w16cid:durableId="171168226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031"/>
    <w:rsid w:val="000011D6"/>
    <w:rsid w:val="00004FAF"/>
    <w:rsid w:val="000273CE"/>
    <w:rsid w:val="0003248F"/>
    <w:rsid w:val="00041753"/>
    <w:rsid w:val="00054C3D"/>
    <w:rsid w:val="00072279"/>
    <w:rsid w:val="00084A6A"/>
    <w:rsid w:val="000858DA"/>
    <w:rsid w:val="000A200D"/>
    <w:rsid w:val="000B00FC"/>
    <w:rsid w:val="000B490C"/>
    <w:rsid w:val="000C1686"/>
    <w:rsid w:val="00101468"/>
    <w:rsid w:val="00101760"/>
    <w:rsid w:val="0010439A"/>
    <w:rsid w:val="00111130"/>
    <w:rsid w:val="001267D9"/>
    <w:rsid w:val="00127156"/>
    <w:rsid w:val="00133E46"/>
    <w:rsid w:val="00167098"/>
    <w:rsid w:val="00180DC7"/>
    <w:rsid w:val="00184624"/>
    <w:rsid w:val="001905F0"/>
    <w:rsid w:val="001927DF"/>
    <w:rsid w:val="001A10BE"/>
    <w:rsid w:val="001B51B8"/>
    <w:rsid w:val="001B5FDC"/>
    <w:rsid w:val="001B783E"/>
    <w:rsid w:val="001C04DD"/>
    <w:rsid w:val="001D12AC"/>
    <w:rsid w:val="001D27EB"/>
    <w:rsid w:val="001D3965"/>
    <w:rsid w:val="001E651B"/>
    <w:rsid w:val="001F641D"/>
    <w:rsid w:val="0020558A"/>
    <w:rsid w:val="00211C61"/>
    <w:rsid w:val="002157B8"/>
    <w:rsid w:val="00243666"/>
    <w:rsid w:val="002510B8"/>
    <w:rsid w:val="002602C0"/>
    <w:rsid w:val="00261BE1"/>
    <w:rsid w:val="00265E62"/>
    <w:rsid w:val="002674C4"/>
    <w:rsid w:val="002677D8"/>
    <w:rsid w:val="002701E7"/>
    <w:rsid w:val="00273520"/>
    <w:rsid w:val="002738B8"/>
    <w:rsid w:val="00274C6A"/>
    <w:rsid w:val="002812BF"/>
    <w:rsid w:val="00284F7B"/>
    <w:rsid w:val="002C02D8"/>
    <w:rsid w:val="002C6BDB"/>
    <w:rsid w:val="002D5053"/>
    <w:rsid w:val="002E1D5D"/>
    <w:rsid w:val="002F62D4"/>
    <w:rsid w:val="0030145E"/>
    <w:rsid w:val="00314A95"/>
    <w:rsid w:val="00320C66"/>
    <w:rsid w:val="00336380"/>
    <w:rsid w:val="00342314"/>
    <w:rsid w:val="0034775F"/>
    <w:rsid w:val="00347D74"/>
    <w:rsid w:val="00361FC5"/>
    <w:rsid w:val="00367A81"/>
    <w:rsid w:val="00370316"/>
    <w:rsid w:val="00384969"/>
    <w:rsid w:val="00394AAA"/>
    <w:rsid w:val="003A41FF"/>
    <w:rsid w:val="003A43C8"/>
    <w:rsid w:val="003B154A"/>
    <w:rsid w:val="003B73B1"/>
    <w:rsid w:val="003D1B67"/>
    <w:rsid w:val="003D5023"/>
    <w:rsid w:val="003F6CBE"/>
    <w:rsid w:val="00406DBD"/>
    <w:rsid w:val="00412690"/>
    <w:rsid w:val="004146F6"/>
    <w:rsid w:val="00445558"/>
    <w:rsid w:val="00455B2E"/>
    <w:rsid w:val="00455C1D"/>
    <w:rsid w:val="00457528"/>
    <w:rsid w:val="00465704"/>
    <w:rsid w:val="004A560A"/>
    <w:rsid w:val="004B5690"/>
    <w:rsid w:val="004C27E4"/>
    <w:rsid w:val="004E2FE9"/>
    <w:rsid w:val="00507272"/>
    <w:rsid w:val="00517F5A"/>
    <w:rsid w:val="00531250"/>
    <w:rsid w:val="0053221C"/>
    <w:rsid w:val="005442BD"/>
    <w:rsid w:val="00546248"/>
    <w:rsid w:val="0056364C"/>
    <w:rsid w:val="00571003"/>
    <w:rsid w:val="00584E88"/>
    <w:rsid w:val="005C0283"/>
    <w:rsid w:val="005D7164"/>
    <w:rsid w:val="005E730E"/>
    <w:rsid w:val="00613E2C"/>
    <w:rsid w:val="00617137"/>
    <w:rsid w:val="00632AE3"/>
    <w:rsid w:val="00655C73"/>
    <w:rsid w:val="00660FE9"/>
    <w:rsid w:val="00670285"/>
    <w:rsid w:val="0067349B"/>
    <w:rsid w:val="00674E3A"/>
    <w:rsid w:val="00676ACD"/>
    <w:rsid w:val="0068643F"/>
    <w:rsid w:val="006A069F"/>
    <w:rsid w:val="006A7A11"/>
    <w:rsid w:val="006B3049"/>
    <w:rsid w:val="006B4DCD"/>
    <w:rsid w:val="006C1960"/>
    <w:rsid w:val="006D6016"/>
    <w:rsid w:val="006F13DF"/>
    <w:rsid w:val="00701FF7"/>
    <w:rsid w:val="00704FD2"/>
    <w:rsid w:val="00707577"/>
    <w:rsid w:val="00710A18"/>
    <w:rsid w:val="0072751E"/>
    <w:rsid w:val="007352CC"/>
    <w:rsid w:val="00736C66"/>
    <w:rsid w:val="0074268B"/>
    <w:rsid w:val="007677A9"/>
    <w:rsid w:val="00785167"/>
    <w:rsid w:val="0078737B"/>
    <w:rsid w:val="00787AB2"/>
    <w:rsid w:val="00787F29"/>
    <w:rsid w:val="00791A5B"/>
    <w:rsid w:val="007947E3"/>
    <w:rsid w:val="007C1314"/>
    <w:rsid w:val="007C5D9D"/>
    <w:rsid w:val="007D7523"/>
    <w:rsid w:val="007D7662"/>
    <w:rsid w:val="007F0182"/>
    <w:rsid w:val="007F6417"/>
    <w:rsid w:val="007F6B7A"/>
    <w:rsid w:val="008123F5"/>
    <w:rsid w:val="008320C2"/>
    <w:rsid w:val="00833D8D"/>
    <w:rsid w:val="00842B91"/>
    <w:rsid w:val="0086014B"/>
    <w:rsid w:val="0086024D"/>
    <w:rsid w:val="00877BE8"/>
    <w:rsid w:val="008A698D"/>
    <w:rsid w:val="008D295F"/>
    <w:rsid w:val="008D48B9"/>
    <w:rsid w:val="008E5F78"/>
    <w:rsid w:val="009070E6"/>
    <w:rsid w:val="00921AB3"/>
    <w:rsid w:val="009434C0"/>
    <w:rsid w:val="0095072C"/>
    <w:rsid w:val="009510E7"/>
    <w:rsid w:val="00954C1A"/>
    <w:rsid w:val="00961697"/>
    <w:rsid w:val="00970067"/>
    <w:rsid w:val="00981968"/>
    <w:rsid w:val="00993035"/>
    <w:rsid w:val="009950ED"/>
    <w:rsid w:val="009A0031"/>
    <w:rsid w:val="009A188F"/>
    <w:rsid w:val="009B38FC"/>
    <w:rsid w:val="009D1827"/>
    <w:rsid w:val="00A0219D"/>
    <w:rsid w:val="00A224EC"/>
    <w:rsid w:val="00A51DEB"/>
    <w:rsid w:val="00A74D09"/>
    <w:rsid w:val="00A82300"/>
    <w:rsid w:val="00A82EF6"/>
    <w:rsid w:val="00A93C25"/>
    <w:rsid w:val="00AB1A39"/>
    <w:rsid w:val="00AC341D"/>
    <w:rsid w:val="00AC4A63"/>
    <w:rsid w:val="00AC604A"/>
    <w:rsid w:val="00AD1114"/>
    <w:rsid w:val="00AD478C"/>
    <w:rsid w:val="00AD5767"/>
    <w:rsid w:val="00AE0AD6"/>
    <w:rsid w:val="00AF4DAE"/>
    <w:rsid w:val="00AF705E"/>
    <w:rsid w:val="00AF7E87"/>
    <w:rsid w:val="00B347A2"/>
    <w:rsid w:val="00B5215C"/>
    <w:rsid w:val="00B64F19"/>
    <w:rsid w:val="00B6667B"/>
    <w:rsid w:val="00B90EB7"/>
    <w:rsid w:val="00B953C1"/>
    <w:rsid w:val="00BB44F8"/>
    <w:rsid w:val="00BC2FB1"/>
    <w:rsid w:val="00BC5CE7"/>
    <w:rsid w:val="00BD1F98"/>
    <w:rsid w:val="00BE3C9C"/>
    <w:rsid w:val="00BE4264"/>
    <w:rsid w:val="00BE592D"/>
    <w:rsid w:val="00C13761"/>
    <w:rsid w:val="00C1386D"/>
    <w:rsid w:val="00C158A1"/>
    <w:rsid w:val="00C15A41"/>
    <w:rsid w:val="00C17C88"/>
    <w:rsid w:val="00C22DEE"/>
    <w:rsid w:val="00C26CC2"/>
    <w:rsid w:val="00C34E48"/>
    <w:rsid w:val="00C41D28"/>
    <w:rsid w:val="00C47554"/>
    <w:rsid w:val="00C61E6F"/>
    <w:rsid w:val="00C629A3"/>
    <w:rsid w:val="00C721DC"/>
    <w:rsid w:val="00C748A1"/>
    <w:rsid w:val="00C83B05"/>
    <w:rsid w:val="00C8558B"/>
    <w:rsid w:val="00C94180"/>
    <w:rsid w:val="00C977D7"/>
    <w:rsid w:val="00CA2CDD"/>
    <w:rsid w:val="00CC717A"/>
    <w:rsid w:val="00CD21EC"/>
    <w:rsid w:val="00CD5C6D"/>
    <w:rsid w:val="00CE3210"/>
    <w:rsid w:val="00CE3FED"/>
    <w:rsid w:val="00D0565D"/>
    <w:rsid w:val="00D142A3"/>
    <w:rsid w:val="00D24148"/>
    <w:rsid w:val="00D27396"/>
    <w:rsid w:val="00D35829"/>
    <w:rsid w:val="00D460BB"/>
    <w:rsid w:val="00D513FD"/>
    <w:rsid w:val="00D57331"/>
    <w:rsid w:val="00D72A8A"/>
    <w:rsid w:val="00D808DF"/>
    <w:rsid w:val="00D90004"/>
    <w:rsid w:val="00D934EF"/>
    <w:rsid w:val="00DA2B9E"/>
    <w:rsid w:val="00DB61AA"/>
    <w:rsid w:val="00E0198F"/>
    <w:rsid w:val="00E056A5"/>
    <w:rsid w:val="00E07FAA"/>
    <w:rsid w:val="00E14366"/>
    <w:rsid w:val="00E17E2E"/>
    <w:rsid w:val="00E21ED9"/>
    <w:rsid w:val="00E22D29"/>
    <w:rsid w:val="00E32006"/>
    <w:rsid w:val="00E33192"/>
    <w:rsid w:val="00E336E6"/>
    <w:rsid w:val="00E549C8"/>
    <w:rsid w:val="00E62B02"/>
    <w:rsid w:val="00E62C45"/>
    <w:rsid w:val="00E8467E"/>
    <w:rsid w:val="00EA5B04"/>
    <w:rsid w:val="00EB040A"/>
    <w:rsid w:val="00EB6540"/>
    <w:rsid w:val="00EC32A7"/>
    <w:rsid w:val="00ED3DB7"/>
    <w:rsid w:val="00EE540E"/>
    <w:rsid w:val="00F0582C"/>
    <w:rsid w:val="00F20368"/>
    <w:rsid w:val="00F23E4C"/>
    <w:rsid w:val="00F35579"/>
    <w:rsid w:val="00F654C0"/>
    <w:rsid w:val="00F8252C"/>
    <w:rsid w:val="00F96905"/>
    <w:rsid w:val="00FA257A"/>
    <w:rsid w:val="00FA4CA9"/>
    <w:rsid w:val="00FA79F0"/>
    <w:rsid w:val="00FB19EF"/>
    <w:rsid w:val="00FB2648"/>
    <w:rsid w:val="00FC5774"/>
    <w:rsid w:val="00FE1DE2"/>
    <w:rsid w:val="00FF62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B7B8"/>
  <w15:docId w15:val="{A03E363C-C676-4E8A-BA48-19E4AB4A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7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031"/>
    <w:pPr>
      <w:ind w:left="720"/>
      <w:contextualSpacing/>
    </w:pPr>
  </w:style>
  <w:style w:type="paragraph" w:customStyle="1" w:styleId="Default">
    <w:name w:val="Default"/>
    <w:uiPriority w:val="99"/>
    <w:rsid w:val="00736C6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rsid w:val="00BD1F98"/>
    <w:pPr>
      <w:spacing w:after="0" w:line="240" w:lineRule="auto"/>
    </w:pPr>
    <w:rPr>
      <w:rFonts w:ascii="Times New Roman" w:eastAsia="Times New Roman" w:hAnsi="Times New Roman" w:cs="Times New Roman"/>
      <w:sz w:val="28"/>
      <w:szCs w:val="24"/>
      <w:lang w:eastAsia="pl-PL"/>
    </w:rPr>
  </w:style>
  <w:style w:type="character" w:customStyle="1" w:styleId="20">
    <w:name w:val="Основний текст 2 Знак"/>
    <w:basedOn w:val="a0"/>
    <w:link w:val="2"/>
    <w:rsid w:val="00BD1F98"/>
    <w:rPr>
      <w:rFonts w:ascii="Times New Roman" w:eastAsia="Times New Roman" w:hAnsi="Times New Roman" w:cs="Times New Roman"/>
      <w:sz w:val="28"/>
      <w:szCs w:val="24"/>
      <w:lang w:eastAsia="pl-PL"/>
    </w:rPr>
  </w:style>
  <w:style w:type="paragraph" w:styleId="a4">
    <w:name w:val="Body Text"/>
    <w:basedOn w:val="a"/>
    <w:link w:val="a5"/>
    <w:uiPriority w:val="99"/>
    <w:semiHidden/>
    <w:unhideWhenUsed/>
    <w:rsid w:val="005E730E"/>
    <w:pPr>
      <w:spacing w:after="120"/>
    </w:pPr>
  </w:style>
  <w:style w:type="character" w:customStyle="1" w:styleId="a5">
    <w:name w:val="Основний текст Знак"/>
    <w:basedOn w:val="a0"/>
    <w:link w:val="a4"/>
    <w:uiPriority w:val="99"/>
    <w:semiHidden/>
    <w:rsid w:val="005E730E"/>
  </w:style>
  <w:style w:type="paragraph" w:styleId="a6">
    <w:name w:val="Normal (Web)"/>
    <w:basedOn w:val="a"/>
    <w:uiPriority w:val="99"/>
    <w:rsid w:val="00C1386D"/>
    <w:pPr>
      <w:suppressAutoHyphens/>
      <w:spacing w:before="100" w:after="119" w:line="240" w:lineRule="auto"/>
    </w:pPr>
    <w:rPr>
      <w:rFonts w:ascii="Times New Roman" w:eastAsia="Times New Roman" w:hAnsi="Times New Roman" w:cs="Times New Roman"/>
      <w:sz w:val="24"/>
      <w:szCs w:val="24"/>
      <w:lang w:eastAsia="ar-SA"/>
    </w:rPr>
  </w:style>
  <w:style w:type="paragraph" w:styleId="a7">
    <w:name w:val="header"/>
    <w:basedOn w:val="a"/>
    <w:link w:val="a8"/>
    <w:uiPriority w:val="99"/>
    <w:unhideWhenUsed/>
    <w:rsid w:val="002738B8"/>
    <w:pPr>
      <w:tabs>
        <w:tab w:val="center" w:pos="4536"/>
        <w:tab w:val="right" w:pos="9072"/>
      </w:tabs>
      <w:spacing w:after="0" w:line="240" w:lineRule="auto"/>
    </w:pPr>
  </w:style>
  <w:style w:type="character" w:customStyle="1" w:styleId="a8">
    <w:name w:val="Верхній колонтитул Знак"/>
    <w:basedOn w:val="a0"/>
    <w:link w:val="a7"/>
    <w:uiPriority w:val="99"/>
    <w:rsid w:val="002738B8"/>
  </w:style>
  <w:style w:type="paragraph" w:styleId="a9">
    <w:name w:val="footer"/>
    <w:basedOn w:val="a"/>
    <w:link w:val="aa"/>
    <w:uiPriority w:val="99"/>
    <w:unhideWhenUsed/>
    <w:rsid w:val="002738B8"/>
    <w:pPr>
      <w:tabs>
        <w:tab w:val="center" w:pos="4536"/>
        <w:tab w:val="right" w:pos="9072"/>
      </w:tabs>
      <w:spacing w:after="0" w:line="240" w:lineRule="auto"/>
    </w:pPr>
  </w:style>
  <w:style w:type="character" w:customStyle="1" w:styleId="aa">
    <w:name w:val="Нижній колонтитул Знак"/>
    <w:basedOn w:val="a0"/>
    <w:link w:val="a9"/>
    <w:uiPriority w:val="99"/>
    <w:rsid w:val="002738B8"/>
  </w:style>
  <w:style w:type="character" w:styleId="ab">
    <w:name w:val="Placeholder Text"/>
    <w:basedOn w:val="a0"/>
    <w:uiPriority w:val="99"/>
    <w:semiHidden/>
    <w:rsid w:val="0003248F"/>
    <w:rPr>
      <w:color w:val="808080"/>
    </w:rPr>
  </w:style>
  <w:style w:type="paragraph" w:styleId="ac">
    <w:name w:val="Balloon Text"/>
    <w:basedOn w:val="a"/>
    <w:link w:val="ad"/>
    <w:uiPriority w:val="99"/>
    <w:semiHidden/>
    <w:unhideWhenUsed/>
    <w:rsid w:val="0003248F"/>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03248F"/>
    <w:rPr>
      <w:rFonts w:ascii="Tahoma" w:hAnsi="Tahoma" w:cs="Tahoma"/>
      <w:sz w:val="16"/>
      <w:szCs w:val="16"/>
    </w:rPr>
  </w:style>
  <w:style w:type="paragraph" w:styleId="ae">
    <w:name w:val="endnote text"/>
    <w:basedOn w:val="a"/>
    <w:link w:val="af"/>
    <w:uiPriority w:val="99"/>
    <w:semiHidden/>
    <w:unhideWhenUsed/>
    <w:rsid w:val="00D24148"/>
    <w:pPr>
      <w:spacing w:after="0" w:line="240" w:lineRule="auto"/>
    </w:pPr>
    <w:rPr>
      <w:sz w:val="20"/>
      <w:szCs w:val="20"/>
    </w:rPr>
  </w:style>
  <w:style w:type="character" w:customStyle="1" w:styleId="af">
    <w:name w:val="Текст кінцевої виноски Знак"/>
    <w:basedOn w:val="a0"/>
    <w:link w:val="ae"/>
    <w:uiPriority w:val="99"/>
    <w:semiHidden/>
    <w:rsid w:val="00D24148"/>
    <w:rPr>
      <w:sz w:val="20"/>
      <w:szCs w:val="20"/>
    </w:rPr>
  </w:style>
  <w:style w:type="character" w:styleId="af0">
    <w:name w:val="endnote reference"/>
    <w:basedOn w:val="a0"/>
    <w:uiPriority w:val="99"/>
    <w:semiHidden/>
    <w:unhideWhenUsed/>
    <w:rsid w:val="00D24148"/>
    <w:rPr>
      <w:vertAlign w:val="superscript"/>
    </w:rPr>
  </w:style>
  <w:style w:type="paragraph" w:styleId="af1">
    <w:name w:val="footnote text"/>
    <w:basedOn w:val="a"/>
    <w:link w:val="af2"/>
    <w:uiPriority w:val="99"/>
    <w:semiHidden/>
    <w:unhideWhenUsed/>
    <w:qFormat/>
    <w:rsid w:val="007F6417"/>
    <w:pPr>
      <w:widowControl w:val="0"/>
      <w:autoSpaceDE w:val="0"/>
      <w:autoSpaceDN w:val="0"/>
      <w:adjustRightInd w:val="0"/>
      <w:spacing w:after="0" w:line="240" w:lineRule="auto"/>
    </w:pPr>
    <w:rPr>
      <w:rFonts w:ascii="Verdana" w:eastAsia="Times New Roman" w:hAnsi="Verdana" w:cs="Times New Roman"/>
      <w:sz w:val="20"/>
      <w:szCs w:val="20"/>
      <w:lang w:eastAsia="pl-PL"/>
    </w:rPr>
  </w:style>
  <w:style w:type="character" w:customStyle="1" w:styleId="af2">
    <w:name w:val="Текст виноски Знак"/>
    <w:basedOn w:val="a0"/>
    <w:link w:val="af1"/>
    <w:uiPriority w:val="99"/>
    <w:semiHidden/>
    <w:rsid w:val="007F6417"/>
    <w:rPr>
      <w:rFonts w:ascii="Verdana" w:eastAsia="Times New Roman" w:hAnsi="Verdana" w:cs="Times New Roman"/>
      <w:sz w:val="20"/>
      <w:szCs w:val="20"/>
      <w:lang w:eastAsia="pl-PL"/>
    </w:rPr>
  </w:style>
  <w:style w:type="character" w:styleId="af3">
    <w:name w:val="footnote reference"/>
    <w:basedOn w:val="a0"/>
    <w:uiPriority w:val="99"/>
    <w:semiHidden/>
    <w:unhideWhenUsed/>
    <w:rsid w:val="007F6417"/>
    <w:rPr>
      <w:rFonts w:cs="Times New Roman"/>
      <w:vertAlign w:val="superscript"/>
    </w:rPr>
  </w:style>
  <w:style w:type="character" w:customStyle="1" w:styleId="markedcontent">
    <w:name w:val="markedcontent"/>
    <w:basedOn w:val="a0"/>
    <w:rsid w:val="00D05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45507">
      <w:bodyDiv w:val="1"/>
      <w:marLeft w:val="0"/>
      <w:marRight w:val="0"/>
      <w:marTop w:val="0"/>
      <w:marBottom w:val="0"/>
      <w:divBdr>
        <w:top w:val="none" w:sz="0" w:space="0" w:color="auto"/>
        <w:left w:val="none" w:sz="0" w:space="0" w:color="auto"/>
        <w:bottom w:val="none" w:sz="0" w:space="0" w:color="auto"/>
        <w:right w:val="none" w:sz="0" w:space="0" w:color="auto"/>
      </w:divBdr>
    </w:div>
    <w:div w:id="162021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76536-867C-4469-9529-C6D084C0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Pages>
  <Words>7980</Words>
  <Characters>4549</Characters>
  <Application>Microsoft Office Word</Application>
  <DocSecurity>0</DocSecurity>
  <Lines>37</Lines>
  <Paragraphs>25</Paragraphs>
  <ScaleCrop>false</ScaleCrop>
  <HeadingPairs>
    <vt:vector size="4" baseType="variant">
      <vt:variant>
        <vt:lpstr>Назва</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Majka</dc:creator>
  <cp:lastModifiedBy>Viktoriya Popin</cp:lastModifiedBy>
  <cp:revision>12</cp:revision>
  <cp:lastPrinted>2022-07-04T05:29:00Z</cp:lastPrinted>
  <dcterms:created xsi:type="dcterms:W3CDTF">2022-07-04T05:37:00Z</dcterms:created>
  <dcterms:modified xsi:type="dcterms:W3CDTF">2022-07-08T18:19:00Z</dcterms:modified>
</cp:coreProperties>
</file>